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B3" w:rsidRDefault="004E5AB3" w:rsidP="001B16CF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D87266" w:rsidRDefault="005A7CE8" w:rsidP="001B16CF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На основу чл</w:t>
      </w:r>
      <w:r>
        <w:rPr>
          <w:rFonts w:ascii="Arial" w:eastAsia="SimSun" w:hAnsi="Arial" w:cs="Arial"/>
          <w:szCs w:val="24"/>
          <w:lang w:val="en-US"/>
        </w:rPr>
        <w:t>.</w:t>
      </w:r>
      <w:r w:rsidR="00D87266">
        <w:rPr>
          <w:rFonts w:ascii="Arial" w:eastAsia="SimSun" w:hAnsi="Arial" w:cs="Arial"/>
          <w:szCs w:val="24"/>
          <w:lang w:val="ru-RU"/>
        </w:rPr>
        <w:t xml:space="preserve"> </w:t>
      </w:r>
      <w:r w:rsidR="00894C1E" w:rsidRPr="00766F8D">
        <w:rPr>
          <w:rFonts w:ascii="Arial" w:eastAsia="SimSun" w:hAnsi="Arial" w:cs="Arial"/>
          <w:szCs w:val="24"/>
          <w:lang w:val="ru-RU"/>
        </w:rPr>
        <w:t>43</w:t>
      </w:r>
      <w:r w:rsidR="00D87266" w:rsidRPr="00766F8D">
        <w:rPr>
          <w:rFonts w:ascii="Arial" w:eastAsia="SimSun" w:hAnsi="Arial" w:cs="Arial"/>
          <w:szCs w:val="24"/>
          <w:lang w:val="sr-Cyrl-RS"/>
        </w:rPr>
        <w:t>.</w:t>
      </w:r>
      <w:r w:rsidR="00893CF0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и 61.</w:t>
      </w:r>
      <w:r w:rsidR="00D87266">
        <w:rPr>
          <w:rFonts w:ascii="Arial" w:eastAsia="SimSun" w:hAnsi="Arial" w:cs="Arial"/>
          <w:szCs w:val="24"/>
          <w:lang w:val="sr-Cyrl-RS"/>
        </w:rPr>
        <w:t xml:space="preserve"> </w:t>
      </w:r>
      <w:r w:rsidR="00D87266">
        <w:rPr>
          <w:rFonts w:ascii="Arial" w:eastAsia="SimSun" w:hAnsi="Arial" w:cs="Arial"/>
          <w:szCs w:val="24"/>
          <w:lang w:val="ru-RU"/>
        </w:rPr>
        <w:t xml:space="preserve">Закона о </w:t>
      </w:r>
      <w:r w:rsidR="00D87266">
        <w:rPr>
          <w:rFonts w:ascii="Arial" w:eastAsia="SimSun" w:hAnsi="Arial" w:cs="Arial"/>
          <w:szCs w:val="24"/>
          <w:lang w:val="sr-Cyrl-RS"/>
        </w:rPr>
        <w:t>Високом савету судства (</w:t>
      </w:r>
      <w:r w:rsidR="00766F8D">
        <w:rPr>
          <w:rFonts w:ascii="Arial" w:eastAsia="SimSun" w:hAnsi="Arial" w:cs="Arial"/>
          <w:szCs w:val="24"/>
          <w:lang w:val="ru-RU"/>
        </w:rPr>
        <w:t>„Службени гласник РС“, број</w:t>
      </w:r>
      <w:r w:rsidR="00D87266">
        <w:rPr>
          <w:rFonts w:ascii="Arial" w:eastAsia="SimSun" w:hAnsi="Arial" w:cs="Arial"/>
          <w:szCs w:val="24"/>
          <w:lang w:val="ru-RU"/>
        </w:rPr>
        <w:t xml:space="preserve"> 10/23) и члана 8. став 1. Закона о Народној скупштини („Службени гласник РС“, број 9/10), </w:t>
      </w:r>
    </w:p>
    <w:p w:rsidR="00D87266" w:rsidRDefault="00D87266" w:rsidP="001B16CF">
      <w:pPr>
        <w:spacing w:before="120"/>
        <w:ind w:firstLine="851"/>
        <w:rPr>
          <w:rFonts w:eastAsia="SimSun" w:cs="Arial"/>
          <w:sz w:val="24"/>
          <w:szCs w:val="24"/>
          <w:lang w:val="ru-RU" w:eastAsia="x-none"/>
        </w:rPr>
      </w:pPr>
      <w:r>
        <w:rPr>
          <w:rFonts w:eastAsia="SimSun" w:cs="Arial"/>
          <w:sz w:val="24"/>
          <w:szCs w:val="24"/>
          <w:lang w:val="ru-RU" w:eastAsia="x-none"/>
        </w:rPr>
        <w:t>Народна скупштина Републике Србије, на Првој седници Првог редовног засе</w:t>
      </w:r>
      <w:r w:rsidR="005F097E">
        <w:rPr>
          <w:rFonts w:eastAsia="SimSun" w:cs="Arial"/>
          <w:sz w:val="24"/>
          <w:szCs w:val="24"/>
          <w:lang w:val="ru-RU" w:eastAsia="x-none"/>
        </w:rPr>
        <w:t xml:space="preserve">дања у 2023. години, одржаној </w:t>
      </w:r>
      <w:r w:rsidR="005F097E">
        <w:rPr>
          <w:rFonts w:eastAsia="SimSun" w:cs="Arial"/>
          <w:sz w:val="24"/>
          <w:szCs w:val="24"/>
          <w:lang w:val="en-US" w:eastAsia="x-none"/>
        </w:rPr>
        <w:t>20</w:t>
      </w:r>
      <w:r>
        <w:rPr>
          <w:rFonts w:eastAsia="SimSun" w:cs="Arial"/>
          <w:sz w:val="24"/>
          <w:szCs w:val="24"/>
          <w:lang w:val="ru-RU" w:eastAsia="x-none"/>
        </w:rPr>
        <w:t xml:space="preserve">. априла 2023. године, донела је </w:t>
      </w:r>
    </w:p>
    <w:p w:rsidR="00D87266" w:rsidRDefault="00D87266" w:rsidP="00D87266">
      <w:pPr>
        <w:autoSpaceDE w:val="0"/>
        <w:autoSpaceDN w:val="0"/>
        <w:adjustRightInd w:val="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</w:p>
    <w:p w:rsidR="00D87266" w:rsidRDefault="00D87266" w:rsidP="00445BC4">
      <w:pPr>
        <w:autoSpaceDE w:val="0"/>
        <w:autoSpaceDN w:val="0"/>
        <w:adjustRightInd w:val="0"/>
        <w:ind w:right="96" w:firstLine="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D87266" w:rsidRDefault="00D87266" w:rsidP="001B16CF">
      <w:pPr>
        <w:spacing w:after="360"/>
        <w:ind w:right="96" w:firstLine="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О</w:t>
      </w:r>
      <w:r w:rsidR="00766F8D">
        <w:rPr>
          <w:rFonts w:cs="Arial"/>
          <w:b/>
          <w:sz w:val="28"/>
          <w:szCs w:val="28"/>
          <w:lang w:val="sr-Cyrl-CS"/>
        </w:rPr>
        <w:t xml:space="preserve"> </w:t>
      </w:r>
      <w:r w:rsidR="00766F8D">
        <w:rPr>
          <w:rFonts w:cs="Arial"/>
          <w:b/>
          <w:sz w:val="28"/>
          <w:szCs w:val="28"/>
          <w:lang w:val="sr-Cyrl-RS"/>
        </w:rPr>
        <w:t>ПРВОМ</w:t>
      </w:r>
      <w:r w:rsidR="007F4B59">
        <w:rPr>
          <w:rFonts w:cs="Arial"/>
          <w:b/>
          <w:sz w:val="28"/>
          <w:szCs w:val="28"/>
          <w:lang w:val="sr-Cyrl-CS"/>
        </w:rPr>
        <w:t xml:space="preserve"> ИЗБОРУ ЧЛАНА ВИСОКОГ САВЕТА СУДСТВА КО</w:t>
      </w:r>
      <w:r w:rsidR="007F4B59">
        <w:rPr>
          <w:rFonts w:cs="Arial"/>
          <w:b/>
          <w:sz w:val="28"/>
          <w:szCs w:val="28"/>
          <w:lang w:val="sr-Cyrl-RS"/>
        </w:rPr>
        <w:t>ГА</w:t>
      </w:r>
      <w:r>
        <w:rPr>
          <w:rFonts w:cs="Arial"/>
          <w:b/>
          <w:sz w:val="28"/>
          <w:szCs w:val="28"/>
          <w:lang w:val="sr-Cyrl-CS"/>
        </w:rPr>
        <w:t xml:space="preserve"> БИРА НАРОДНА СКУПШТИНА</w:t>
      </w:r>
    </w:p>
    <w:p w:rsidR="00D87266" w:rsidRDefault="00D87266" w:rsidP="004E5AB3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>
        <w:rPr>
          <w:rFonts w:ascii="Arial" w:eastAsia="SimSun" w:hAnsi="Arial" w:cs="Arial"/>
          <w:lang w:val="sr-Latn-RS"/>
        </w:rPr>
        <w:t xml:space="preserve">За </w:t>
      </w:r>
      <w:r w:rsidR="00DF37C4">
        <w:rPr>
          <w:rFonts w:ascii="Arial" w:eastAsia="SimSun" w:hAnsi="Arial" w:cs="Arial"/>
          <w:lang w:val="sr-Cyrl-RS"/>
        </w:rPr>
        <w:t>члан</w:t>
      </w:r>
      <w:r w:rsidR="00DF37C4">
        <w:rPr>
          <w:rFonts w:ascii="Arial" w:eastAsia="SimSun" w:hAnsi="Arial" w:cs="Arial"/>
          <w:lang w:val="en-US"/>
        </w:rPr>
        <w:t>a</w:t>
      </w:r>
      <w:r>
        <w:rPr>
          <w:rFonts w:ascii="Arial" w:eastAsia="SimSun" w:hAnsi="Arial" w:cs="Arial"/>
          <w:lang w:val="sr-Cyrl-RS"/>
        </w:rPr>
        <w:t xml:space="preserve"> Високог савета судства</w:t>
      </w:r>
      <w:r w:rsidR="00DF37C4">
        <w:rPr>
          <w:rFonts w:ascii="Arial" w:eastAsia="SimSun" w:hAnsi="Arial" w:cs="Arial"/>
          <w:lang w:val="sr-Latn-RS"/>
        </w:rPr>
        <w:t xml:space="preserve"> бирa</w:t>
      </w:r>
      <w:r>
        <w:rPr>
          <w:rFonts w:ascii="Arial" w:eastAsia="SimSun" w:hAnsi="Arial" w:cs="Arial"/>
          <w:lang w:val="sr-Latn-RS"/>
        </w:rPr>
        <w:t xml:space="preserve"> се</w:t>
      </w:r>
      <w:r>
        <w:rPr>
          <w:rFonts w:ascii="Arial" w:eastAsia="SimSun" w:hAnsi="Arial" w:cs="Arial"/>
          <w:lang w:val="sr-Cyrl-RS"/>
        </w:rPr>
        <w:t xml:space="preserve">:   </w:t>
      </w:r>
    </w:p>
    <w:p w:rsidR="00713564" w:rsidRPr="00DF37C4" w:rsidRDefault="00713564" w:rsidP="00713564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en-U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Pr="00826565">
        <w:rPr>
          <w:rFonts w:ascii="Arial" w:eastAsia="SimSun" w:hAnsi="Arial" w:cs="Arial"/>
          <w:lang w:val="sr-Cyrl-RS"/>
        </w:rPr>
        <w:t>Александар Поповић из Београда, дипломирани правник</w:t>
      </w:r>
      <w:r w:rsidR="00DF37C4">
        <w:rPr>
          <w:rFonts w:ascii="Arial" w:eastAsia="SimSun" w:hAnsi="Arial" w:cs="Arial"/>
          <w:lang w:val="en-US"/>
        </w:rPr>
        <w:t>.</w:t>
      </w:r>
    </w:p>
    <w:p w:rsidR="00893CF0" w:rsidRDefault="00893CF0" w:rsidP="00893CF0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Cyrl-RS"/>
        </w:rPr>
      </w:pPr>
    </w:p>
    <w:p w:rsidR="00D87266" w:rsidRDefault="00D87266" w:rsidP="004E5AB3">
      <w:pPr>
        <w:pStyle w:val="BodyText"/>
        <w:spacing w:after="120"/>
        <w:ind w:firstLine="851"/>
        <w:rPr>
          <w:rFonts w:ascii="Arial" w:eastAsia="SimSun" w:hAnsi="Arial" w:cs="Arial"/>
          <w:lang w:val="en-US"/>
        </w:rPr>
      </w:pPr>
    </w:p>
    <w:p w:rsidR="00D87266" w:rsidRDefault="00D87266" w:rsidP="004E5AB3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4E5AB3" w:rsidRPr="004E5AB3" w:rsidRDefault="004E5AB3" w:rsidP="00402E3A">
      <w:pPr>
        <w:tabs>
          <w:tab w:val="left" w:pos="1080"/>
        </w:tabs>
        <w:spacing w:before="600" w:after="0"/>
        <w:ind w:right="-45" w:firstLine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sr-Cyrl-RS"/>
        </w:rPr>
        <w:t xml:space="preserve">РС </w:t>
      </w:r>
      <w:r>
        <w:rPr>
          <w:rFonts w:cs="Arial"/>
          <w:sz w:val="24"/>
          <w:szCs w:val="24"/>
          <w:lang w:val="ru-RU"/>
        </w:rPr>
        <w:t>Број</w:t>
      </w:r>
      <w:r>
        <w:rPr>
          <w:rFonts w:cs="Arial"/>
          <w:sz w:val="24"/>
          <w:szCs w:val="24"/>
          <w:lang w:val="sr-Cyrl-RS"/>
        </w:rPr>
        <w:t xml:space="preserve"> 2</w:t>
      </w:r>
      <w:r w:rsidR="00565D64">
        <w:rPr>
          <w:rFonts w:cs="Arial"/>
          <w:sz w:val="24"/>
          <w:szCs w:val="24"/>
          <w:lang w:val="en-US"/>
        </w:rPr>
        <w:t>7</w:t>
      </w:r>
    </w:p>
    <w:p w:rsidR="004E5AB3" w:rsidRPr="00E2579E" w:rsidRDefault="004E5AB3" w:rsidP="004E5AB3">
      <w:pPr>
        <w:tabs>
          <w:tab w:val="left" w:pos="1134"/>
          <w:tab w:val="left" w:pos="1418"/>
        </w:tabs>
        <w:spacing w:after="36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 xml:space="preserve">У Београду, </w:t>
      </w:r>
      <w:r>
        <w:rPr>
          <w:rFonts w:cs="Arial"/>
          <w:sz w:val="24"/>
          <w:szCs w:val="24"/>
          <w:lang w:val="sr-Cyrl-RS"/>
        </w:rPr>
        <w:t xml:space="preserve">20. априла </w:t>
      </w:r>
      <w:r>
        <w:rPr>
          <w:rFonts w:cs="Arial"/>
          <w:sz w:val="24"/>
          <w:szCs w:val="24"/>
          <w:lang w:val="ru-RU"/>
        </w:rPr>
        <w:t>2023. године</w:t>
      </w:r>
      <w:r w:rsidRPr="00C03C39">
        <w:rPr>
          <w:rFonts w:cs="Arial"/>
          <w:sz w:val="24"/>
          <w:szCs w:val="24"/>
          <w:lang w:val="sr-Cyrl-CS"/>
        </w:rPr>
        <w:t xml:space="preserve"> </w:t>
      </w:r>
    </w:p>
    <w:p w:rsidR="004E5AB3" w:rsidRPr="00E2579E" w:rsidRDefault="004E5AB3" w:rsidP="004E5AB3">
      <w:pPr>
        <w:spacing w:after="480"/>
        <w:ind w:firstLine="0"/>
        <w:jc w:val="center"/>
        <w:rPr>
          <w:rFonts w:cs="Arial"/>
          <w:b/>
          <w:sz w:val="26"/>
          <w:szCs w:val="26"/>
          <w:lang w:val="sr-Cyrl-CS"/>
        </w:rPr>
      </w:pPr>
      <w:r w:rsidRPr="00E2579E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4E5AB3" w:rsidRPr="00E2579E" w:rsidRDefault="004E5AB3" w:rsidP="004E5AB3">
      <w:pPr>
        <w:tabs>
          <w:tab w:val="left" w:pos="5670"/>
        </w:tabs>
        <w:spacing w:after="0"/>
        <w:ind w:firstLine="6663"/>
        <w:jc w:val="center"/>
        <w:rPr>
          <w:rFonts w:cs="Arial"/>
          <w:sz w:val="24"/>
          <w:szCs w:val="24"/>
          <w:lang w:val="sr-Cyrl-CS"/>
        </w:rPr>
      </w:pPr>
      <w:r w:rsidRPr="00E2579E">
        <w:rPr>
          <w:rFonts w:cs="Arial"/>
          <w:sz w:val="24"/>
          <w:szCs w:val="24"/>
          <w:lang w:val="sr-Cyrl-CS"/>
        </w:rPr>
        <w:t>ПРЕДСЕДНИК</w:t>
      </w:r>
    </w:p>
    <w:p w:rsidR="004E5AB3" w:rsidRPr="00E2579E" w:rsidRDefault="004E5AB3" w:rsidP="005000D2">
      <w:pPr>
        <w:tabs>
          <w:tab w:val="left" w:pos="5670"/>
        </w:tabs>
        <w:ind w:firstLine="6662"/>
        <w:jc w:val="center"/>
        <w:rPr>
          <w:rFonts w:cs="Arial"/>
          <w:sz w:val="24"/>
          <w:szCs w:val="24"/>
          <w:lang w:val="sr-Cyrl-CS"/>
        </w:rPr>
      </w:pPr>
    </w:p>
    <w:p w:rsidR="004E5AB3" w:rsidRPr="00E2579E" w:rsidRDefault="004E5AB3" w:rsidP="004E5AB3">
      <w:pPr>
        <w:tabs>
          <w:tab w:val="left" w:pos="5670"/>
        </w:tabs>
        <w:ind w:firstLine="6663"/>
        <w:jc w:val="center"/>
        <w:rPr>
          <w:rFonts w:cs="Arial"/>
          <w:sz w:val="24"/>
          <w:szCs w:val="24"/>
        </w:rPr>
      </w:pPr>
      <w:bookmarkStart w:id="0" w:name="_GoBack"/>
      <w:bookmarkEnd w:id="0"/>
      <w:r w:rsidRPr="00E2579E">
        <w:rPr>
          <w:rFonts w:cs="Arial"/>
          <w:sz w:val="24"/>
          <w:szCs w:val="24"/>
          <w:lang w:val="sr-Cyrl-CS"/>
        </w:rPr>
        <w:t>др Владимир Орлић</w:t>
      </w:r>
    </w:p>
    <w:p w:rsidR="00D87266" w:rsidRDefault="00D87266" w:rsidP="00D87266">
      <w:pPr>
        <w:rPr>
          <w:rFonts w:eastAsia="SimSun" w:cs="Arial"/>
          <w:sz w:val="24"/>
          <w:szCs w:val="24"/>
          <w:lang w:val="sr-Cyrl-RS" w:eastAsia="x-none"/>
        </w:rPr>
      </w:pPr>
    </w:p>
    <w:p w:rsidR="00866F44" w:rsidRDefault="00565D64" w:rsidP="004E5AB3">
      <w:pPr>
        <w:ind w:firstLine="851"/>
      </w:pPr>
    </w:p>
    <w:sectPr w:rsidR="00866F44" w:rsidSect="004E5AB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66"/>
    <w:rsid w:val="001004F4"/>
    <w:rsid w:val="00184C85"/>
    <w:rsid w:val="001B16CF"/>
    <w:rsid w:val="001D66D0"/>
    <w:rsid w:val="001F6D01"/>
    <w:rsid w:val="00243FA1"/>
    <w:rsid w:val="002E1BB2"/>
    <w:rsid w:val="003038F4"/>
    <w:rsid w:val="003477A5"/>
    <w:rsid w:val="00402E3A"/>
    <w:rsid w:val="00445BC4"/>
    <w:rsid w:val="004E5AB3"/>
    <w:rsid w:val="004F7B6E"/>
    <w:rsid w:val="005000D2"/>
    <w:rsid w:val="0054681B"/>
    <w:rsid w:val="00565D64"/>
    <w:rsid w:val="005A7CE8"/>
    <w:rsid w:val="005B3391"/>
    <w:rsid w:val="005F097E"/>
    <w:rsid w:val="00604F83"/>
    <w:rsid w:val="00713564"/>
    <w:rsid w:val="00766F8D"/>
    <w:rsid w:val="007F4B59"/>
    <w:rsid w:val="00826565"/>
    <w:rsid w:val="00893CF0"/>
    <w:rsid w:val="00894C1E"/>
    <w:rsid w:val="009142DF"/>
    <w:rsid w:val="009F78DB"/>
    <w:rsid w:val="00A574CA"/>
    <w:rsid w:val="00B030FF"/>
    <w:rsid w:val="00B46AC8"/>
    <w:rsid w:val="00B72AD0"/>
    <w:rsid w:val="00BA7B5D"/>
    <w:rsid w:val="00C9713F"/>
    <w:rsid w:val="00CB2D51"/>
    <w:rsid w:val="00D87266"/>
    <w:rsid w:val="00D9786A"/>
    <w:rsid w:val="00DB1011"/>
    <w:rsid w:val="00DF37C4"/>
    <w:rsid w:val="00E31E57"/>
    <w:rsid w:val="00EB14C7"/>
    <w:rsid w:val="00ED0062"/>
    <w:rsid w:val="00ED02DA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66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87266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87266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66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87266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D87266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Dario Vidovic</cp:lastModifiedBy>
  <cp:revision>21</cp:revision>
  <dcterms:created xsi:type="dcterms:W3CDTF">2023-04-18T12:18:00Z</dcterms:created>
  <dcterms:modified xsi:type="dcterms:W3CDTF">2023-04-20T17:39:00Z</dcterms:modified>
</cp:coreProperties>
</file>