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F6" w:rsidRDefault="003624F6" w:rsidP="003624F6">
      <w:pPr>
        <w:pStyle w:val="NoSpacing"/>
        <w:spacing w:after="120"/>
        <w:ind w:firstLine="851"/>
        <w:jc w:val="right"/>
        <w:rPr>
          <w:rFonts w:ascii="Arial" w:hAnsi="Arial" w:cs="Arial"/>
          <w:sz w:val="24"/>
          <w:szCs w:val="24"/>
          <w:lang w:val="sr-Cyrl-RS"/>
        </w:rPr>
      </w:pPr>
    </w:p>
    <w:p w:rsidR="00626422" w:rsidRPr="0070057F" w:rsidRDefault="00626422" w:rsidP="005A270D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>350. став 6.</w:t>
      </w:r>
      <w:r w:rsidRPr="0070057F">
        <w:rPr>
          <w:rFonts w:ascii="Arial" w:hAnsi="Arial" w:cs="Arial"/>
          <w:sz w:val="24"/>
          <w:szCs w:val="24"/>
          <w:lang w:val="sr-Cyrl-RS"/>
        </w:rPr>
        <w:t xml:space="preserve"> Закона о тржишту капитала („Службени гласник РС</w:t>
      </w:r>
      <w:r w:rsidR="0070057F" w:rsidRPr="0070057F">
        <w:rPr>
          <w:rFonts w:ascii="Arial" w:hAnsi="Arial" w:cs="Arial"/>
          <w:sz w:val="24"/>
          <w:szCs w:val="24"/>
          <w:lang w:val="sr-Cyrl-RS"/>
        </w:rPr>
        <w:t>”</w:t>
      </w:r>
      <w:r w:rsidR="00E95941">
        <w:rPr>
          <w:rFonts w:ascii="Arial" w:hAnsi="Arial" w:cs="Arial"/>
          <w:sz w:val="24"/>
          <w:szCs w:val="24"/>
          <w:lang w:val="sr-Cyrl-RS"/>
        </w:rPr>
        <w:t>, бр.</w:t>
      </w:r>
      <w:r w:rsidRPr="0070057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>129/21</w:t>
      </w:r>
      <w:r w:rsidR="00E95941">
        <w:rPr>
          <w:rFonts w:ascii="Arial" w:hAnsi="Arial" w:cs="Arial"/>
          <w:sz w:val="24"/>
          <w:szCs w:val="24"/>
          <w:lang w:val="sr-Cyrl-RS"/>
        </w:rPr>
        <w:t xml:space="preserve"> и 109/25</w:t>
      </w:r>
      <w:r w:rsidRPr="0070057F">
        <w:rPr>
          <w:rFonts w:ascii="Arial" w:hAnsi="Arial" w:cs="Arial"/>
          <w:sz w:val="24"/>
          <w:szCs w:val="24"/>
          <w:lang w:val="sr-Cyrl-RS"/>
        </w:rPr>
        <w:t xml:space="preserve">) и члана 8. 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>став 1.</w:t>
      </w:r>
      <w:r w:rsidRPr="0070057F">
        <w:rPr>
          <w:rFonts w:ascii="Arial" w:hAnsi="Arial" w:cs="Arial"/>
          <w:sz w:val="24"/>
          <w:szCs w:val="24"/>
          <w:lang w:val="sr-Cyrl-RS"/>
        </w:rPr>
        <w:t xml:space="preserve"> Закона о Народној скупштини („Службени гласник РС</w:t>
      </w:r>
      <w:r w:rsidR="0070057F" w:rsidRPr="0070057F">
        <w:rPr>
          <w:rFonts w:ascii="Arial" w:hAnsi="Arial" w:cs="Arial"/>
          <w:sz w:val="24"/>
          <w:szCs w:val="24"/>
          <w:lang w:val="sr-Cyrl-RS"/>
        </w:rPr>
        <w:t>”</w:t>
      </w:r>
      <w:r w:rsidR="00121870">
        <w:rPr>
          <w:rFonts w:ascii="Arial" w:hAnsi="Arial" w:cs="Arial"/>
          <w:sz w:val="24"/>
          <w:szCs w:val="24"/>
          <w:lang w:val="sr-Cyrl-RS"/>
        </w:rPr>
        <w:t>, бр.</w:t>
      </w:r>
      <w:r w:rsidRPr="0070057F">
        <w:rPr>
          <w:rFonts w:ascii="Arial" w:hAnsi="Arial" w:cs="Arial"/>
          <w:sz w:val="24"/>
          <w:szCs w:val="24"/>
          <w:lang w:val="sr-Cyrl-RS"/>
        </w:rPr>
        <w:t xml:space="preserve"> 9/10 и 108/13 – др.закон),</w:t>
      </w:r>
    </w:p>
    <w:p w:rsidR="00121870" w:rsidRPr="00121870" w:rsidRDefault="00121870" w:rsidP="00121870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121870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3624F6">
        <w:rPr>
          <w:rFonts w:ascii="Arial" w:hAnsi="Arial" w:cs="Arial"/>
          <w:sz w:val="24"/>
          <w:szCs w:val="24"/>
        </w:rPr>
        <w:t>2</w:t>
      </w:r>
      <w:r w:rsidR="00DC053F">
        <w:rPr>
          <w:rFonts w:ascii="Arial" w:hAnsi="Arial" w:cs="Arial"/>
          <w:sz w:val="24"/>
          <w:szCs w:val="24"/>
        </w:rPr>
        <w:t>8</w:t>
      </w:r>
      <w:r w:rsidRPr="00121870">
        <w:rPr>
          <w:rFonts w:ascii="Arial" w:hAnsi="Arial" w:cs="Arial"/>
          <w:sz w:val="24"/>
          <w:szCs w:val="24"/>
          <w:lang w:val="sr-Cyrl-RS"/>
        </w:rPr>
        <w:t>. јануара 2026. године донела је</w:t>
      </w:r>
    </w:p>
    <w:p w:rsidR="00626422" w:rsidRPr="0070057F" w:rsidRDefault="00626422" w:rsidP="005A270D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70057F">
        <w:rPr>
          <w:rFonts w:ascii="Arial" w:hAnsi="Arial" w:cs="Arial"/>
          <w:b/>
          <w:sz w:val="36"/>
          <w:szCs w:val="36"/>
          <w:lang w:val="sr-Cyrl-RS"/>
        </w:rPr>
        <w:t>О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70057F">
        <w:rPr>
          <w:rFonts w:ascii="Arial" w:hAnsi="Arial" w:cs="Arial"/>
          <w:b/>
          <w:sz w:val="36"/>
          <w:szCs w:val="36"/>
          <w:lang w:val="sr-Cyrl-RS"/>
        </w:rPr>
        <w:t>Д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70057F">
        <w:rPr>
          <w:rFonts w:ascii="Arial" w:hAnsi="Arial" w:cs="Arial"/>
          <w:b/>
          <w:sz w:val="36"/>
          <w:szCs w:val="36"/>
          <w:lang w:val="sr-Cyrl-RS"/>
        </w:rPr>
        <w:t>Л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70057F">
        <w:rPr>
          <w:rFonts w:ascii="Arial" w:hAnsi="Arial" w:cs="Arial"/>
          <w:b/>
          <w:sz w:val="36"/>
          <w:szCs w:val="36"/>
          <w:lang w:val="sr-Cyrl-RS"/>
        </w:rPr>
        <w:t>У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70057F">
        <w:rPr>
          <w:rFonts w:ascii="Arial" w:hAnsi="Arial" w:cs="Arial"/>
          <w:b/>
          <w:sz w:val="36"/>
          <w:szCs w:val="36"/>
          <w:lang w:val="sr-Cyrl-RS"/>
        </w:rPr>
        <w:t>К</w:t>
      </w:r>
      <w:r w:rsidR="005A270D" w:rsidRPr="0070057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70057F">
        <w:rPr>
          <w:rFonts w:ascii="Arial" w:hAnsi="Arial" w:cs="Arial"/>
          <w:b/>
          <w:sz w:val="36"/>
          <w:szCs w:val="36"/>
          <w:lang w:val="sr-Cyrl-RS"/>
        </w:rPr>
        <w:t>У</w:t>
      </w:r>
    </w:p>
    <w:p w:rsidR="000F290A" w:rsidRPr="0070057F" w:rsidRDefault="00626422" w:rsidP="005A270D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0057F">
        <w:rPr>
          <w:rFonts w:ascii="Arial" w:hAnsi="Arial" w:cs="Arial"/>
          <w:b/>
          <w:sz w:val="28"/>
          <w:szCs w:val="28"/>
          <w:lang w:val="sr-Cyrl-RS"/>
        </w:rPr>
        <w:t xml:space="preserve">О ДАВАЊУ САГЛАСНОСТИ НА ФИНАНСИЈСКИ ПЛАН </w:t>
      </w:r>
    </w:p>
    <w:p w:rsidR="00626422" w:rsidRPr="0070057F" w:rsidRDefault="00626422" w:rsidP="005A270D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0057F">
        <w:rPr>
          <w:rFonts w:ascii="Arial" w:hAnsi="Arial" w:cs="Arial"/>
          <w:b/>
          <w:sz w:val="28"/>
          <w:szCs w:val="28"/>
          <w:lang w:val="sr-Cyrl-RS"/>
        </w:rPr>
        <w:t>КОМИСИЈЕ ЗА ХАРТИЈЕ ОД ВРЕДНОСТИ ЗА 202</w:t>
      </w:r>
      <w:r w:rsidR="000F41C3" w:rsidRPr="0070057F">
        <w:rPr>
          <w:rFonts w:ascii="Arial" w:hAnsi="Arial" w:cs="Arial"/>
          <w:b/>
          <w:sz w:val="28"/>
          <w:szCs w:val="28"/>
          <w:lang w:val="sr-Cyrl-RS"/>
        </w:rPr>
        <w:t>6</w:t>
      </w:r>
      <w:r w:rsidRPr="0070057F">
        <w:rPr>
          <w:rFonts w:ascii="Arial" w:hAnsi="Arial" w:cs="Arial"/>
          <w:b/>
          <w:sz w:val="28"/>
          <w:szCs w:val="28"/>
          <w:lang w:val="sr-Cyrl-RS"/>
        </w:rPr>
        <w:t>. ГОДИНУ</w:t>
      </w:r>
    </w:p>
    <w:p w:rsidR="00626422" w:rsidRPr="0070057F" w:rsidRDefault="00626422" w:rsidP="005A270D">
      <w:pPr>
        <w:pStyle w:val="NoSpacing"/>
        <w:spacing w:after="240"/>
        <w:jc w:val="center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>I</w:t>
      </w:r>
    </w:p>
    <w:p w:rsidR="005A270D" w:rsidRPr="0070057F" w:rsidRDefault="00626422" w:rsidP="005A270D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Комисије за хартије од вредности за 202</w:t>
      </w:r>
      <w:r w:rsidR="000F41C3" w:rsidRPr="0070057F">
        <w:rPr>
          <w:rFonts w:ascii="Arial" w:hAnsi="Arial" w:cs="Arial"/>
          <w:sz w:val="24"/>
          <w:szCs w:val="24"/>
          <w:lang w:val="sr-Cyrl-RS"/>
        </w:rPr>
        <w:t>6</w:t>
      </w:r>
      <w:r w:rsidRPr="0070057F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0F290A" w:rsidRPr="0070057F">
        <w:rPr>
          <w:rFonts w:ascii="Arial" w:hAnsi="Arial" w:cs="Arial"/>
          <w:sz w:val="24"/>
          <w:szCs w:val="24"/>
          <w:lang w:val="sr-Cyrl-RS"/>
        </w:rPr>
        <w:t>годину</w:t>
      </w:r>
      <w:r w:rsidRPr="0070057F">
        <w:rPr>
          <w:rFonts w:ascii="Arial" w:hAnsi="Arial" w:cs="Arial"/>
          <w:sz w:val="24"/>
          <w:szCs w:val="24"/>
          <w:lang w:val="sr-Cyrl-RS"/>
        </w:rPr>
        <w:t>.</w:t>
      </w:r>
    </w:p>
    <w:p w:rsidR="00626422" w:rsidRPr="0070057F" w:rsidRDefault="00626422" w:rsidP="005A270D">
      <w:pPr>
        <w:pStyle w:val="NoSpacing"/>
        <w:spacing w:after="240"/>
        <w:jc w:val="center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>II</w:t>
      </w:r>
    </w:p>
    <w:p w:rsidR="00626422" w:rsidRPr="0070057F" w:rsidRDefault="00626422" w:rsidP="005A270D">
      <w:pPr>
        <w:pStyle w:val="NoSpacing"/>
        <w:spacing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70057F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70057F" w:rsidRPr="0070057F">
        <w:rPr>
          <w:rFonts w:ascii="Arial" w:hAnsi="Arial" w:cs="Arial"/>
          <w:sz w:val="24"/>
          <w:szCs w:val="24"/>
          <w:lang w:val="sr-Cyrl-RS"/>
        </w:rPr>
        <w:t>”</w:t>
      </w:r>
      <w:r w:rsidRPr="0070057F">
        <w:rPr>
          <w:rFonts w:ascii="Arial" w:hAnsi="Arial" w:cs="Arial"/>
          <w:sz w:val="24"/>
          <w:szCs w:val="24"/>
          <w:lang w:val="sr-Cyrl-RS"/>
        </w:rPr>
        <w:t>.</w:t>
      </w:r>
    </w:p>
    <w:p w:rsidR="005A270D" w:rsidRPr="00121870" w:rsidRDefault="005A270D" w:rsidP="005A270D">
      <w:pPr>
        <w:spacing w:after="60" w:line="240" w:lineRule="auto"/>
        <w:contextualSpacing/>
        <w:rPr>
          <w:rFonts w:ascii="Arial" w:hAnsi="Arial" w:cs="Arial"/>
          <w:sz w:val="24"/>
          <w:szCs w:val="24"/>
          <w:lang w:val="sr-Cyrl-RS" w:eastAsia="sr-Cyrl-CS"/>
        </w:rPr>
      </w:pPr>
      <w:r w:rsidRPr="00121870">
        <w:rPr>
          <w:rFonts w:ascii="Arial" w:hAnsi="Arial" w:cs="Arial"/>
          <w:sz w:val="24"/>
          <w:szCs w:val="24"/>
          <w:lang w:val="sr-Cyrl-RS" w:eastAsia="sr-Cyrl-CS"/>
        </w:rPr>
        <w:t>РС број 15</w:t>
      </w:r>
    </w:p>
    <w:p w:rsidR="005A270D" w:rsidRPr="00121870" w:rsidRDefault="005A270D" w:rsidP="005A270D">
      <w:pPr>
        <w:spacing w:after="480" w:line="240" w:lineRule="auto"/>
        <w:rPr>
          <w:rFonts w:ascii="Arial" w:hAnsi="Arial" w:cs="Arial"/>
          <w:sz w:val="24"/>
          <w:szCs w:val="24"/>
          <w:lang w:val="sr-Cyrl-RS" w:eastAsia="sr-Cyrl-CS"/>
        </w:rPr>
      </w:pPr>
      <w:r w:rsidRPr="00121870">
        <w:rPr>
          <w:rFonts w:ascii="Arial" w:hAnsi="Arial" w:cs="Arial"/>
          <w:sz w:val="24"/>
          <w:szCs w:val="24"/>
          <w:lang w:val="sr-Cyrl-RS" w:eastAsia="sr-Cyrl-CS"/>
        </w:rPr>
        <w:t xml:space="preserve">У Београду, </w:t>
      </w:r>
      <w:r w:rsidR="003624F6">
        <w:rPr>
          <w:rFonts w:ascii="Arial" w:hAnsi="Arial" w:cs="Arial"/>
          <w:sz w:val="24"/>
          <w:szCs w:val="24"/>
          <w:lang w:eastAsia="sr-Cyrl-CS"/>
        </w:rPr>
        <w:t>2</w:t>
      </w:r>
      <w:r w:rsidR="00DC053F">
        <w:rPr>
          <w:rFonts w:ascii="Arial" w:hAnsi="Arial" w:cs="Arial"/>
          <w:sz w:val="24"/>
          <w:szCs w:val="24"/>
          <w:lang w:eastAsia="sr-Cyrl-CS"/>
        </w:rPr>
        <w:t>8</w:t>
      </w:r>
      <w:bookmarkStart w:id="0" w:name="_GoBack"/>
      <w:bookmarkEnd w:id="0"/>
      <w:r w:rsidRPr="00121870">
        <w:rPr>
          <w:rFonts w:ascii="Arial" w:hAnsi="Arial" w:cs="Arial"/>
          <w:sz w:val="24"/>
          <w:szCs w:val="24"/>
          <w:lang w:val="sr-Cyrl-RS" w:eastAsia="sr-Cyrl-CS"/>
        </w:rPr>
        <w:t>. јануара 2026. године</w:t>
      </w:r>
    </w:p>
    <w:p w:rsidR="005A270D" w:rsidRPr="00121870" w:rsidRDefault="005A270D" w:rsidP="005A270D">
      <w:pPr>
        <w:spacing w:after="48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21870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5A270D" w:rsidRPr="00121870" w:rsidRDefault="005A270D" w:rsidP="005A270D">
      <w:pPr>
        <w:spacing w:after="360" w:line="240" w:lineRule="auto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121870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5A270D" w:rsidRPr="00121870" w:rsidRDefault="005A270D" w:rsidP="005A270D">
      <w:pPr>
        <w:spacing w:line="240" w:lineRule="auto"/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121870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5A270D" w:rsidRPr="00121870" w:rsidRDefault="005A270D" w:rsidP="005A270D">
      <w:pPr>
        <w:tabs>
          <w:tab w:val="left" w:pos="720"/>
        </w:tabs>
        <w:spacing w:line="240" w:lineRule="auto"/>
        <w:rPr>
          <w:rFonts w:ascii="Arial" w:hAnsi="Arial" w:cs="Arial"/>
          <w:sz w:val="24"/>
          <w:szCs w:val="24"/>
          <w:lang w:val="sr-Cyrl-RS"/>
        </w:rPr>
      </w:pPr>
    </w:p>
    <w:sectPr w:rsidR="005A270D" w:rsidRPr="00121870" w:rsidSect="00566C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22"/>
    <w:rsid w:val="000F290A"/>
    <w:rsid w:val="000F41C3"/>
    <w:rsid w:val="00121870"/>
    <w:rsid w:val="00170150"/>
    <w:rsid w:val="002E59AC"/>
    <w:rsid w:val="003624F6"/>
    <w:rsid w:val="003B0573"/>
    <w:rsid w:val="003D7A85"/>
    <w:rsid w:val="005047F3"/>
    <w:rsid w:val="00587C53"/>
    <w:rsid w:val="005917F2"/>
    <w:rsid w:val="005A270D"/>
    <w:rsid w:val="005B2EA3"/>
    <w:rsid w:val="005E6B9D"/>
    <w:rsid w:val="00626422"/>
    <w:rsid w:val="00674BA7"/>
    <w:rsid w:val="0070057F"/>
    <w:rsid w:val="00775051"/>
    <w:rsid w:val="007D7031"/>
    <w:rsid w:val="008B1861"/>
    <w:rsid w:val="00944A61"/>
    <w:rsid w:val="00A039BF"/>
    <w:rsid w:val="00A46B20"/>
    <w:rsid w:val="00AB6F36"/>
    <w:rsid w:val="00BB6672"/>
    <w:rsid w:val="00D4304E"/>
    <w:rsid w:val="00DB4513"/>
    <w:rsid w:val="00DC053F"/>
    <w:rsid w:val="00E95941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EABA"/>
  <w15:docId w15:val="{4FAD949E-5269-46C2-AAA4-5E095C92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42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Ivana Ćulibrk</cp:lastModifiedBy>
  <cp:revision>28</cp:revision>
  <cp:lastPrinted>2026-01-15T14:19:00Z</cp:lastPrinted>
  <dcterms:created xsi:type="dcterms:W3CDTF">2022-11-24T13:59:00Z</dcterms:created>
  <dcterms:modified xsi:type="dcterms:W3CDTF">2026-01-27T11:30:00Z</dcterms:modified>
</cp:coreProperties>
</file>