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F8" w:rsidRPr="00485886" w:rsidRDefault="00A564F8" w:rsidP="00066626">
      <w:pPr>
        <w:tabs>
          <w:tab w:val="left" w:pos="1800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На основу члана 8. став 1. и члана 18. Закона о Народној скупштини („Службени гласник РС“, број 9/10) и члана 26. Пословника Народне скупштине („Службени гласник РС“, </w:t>
      </w:r>
      <w:r w:rsidR="00296AAF">
        <w:rPr>
          <w:rFonts w:ascii="Arial" w:eastAsia="Times New Roman" w:hAnsi="Arial" w:cs="Arial"/>
          <w:noProof w:val="0"/>
          <w:sz w:val="24"/>
          <w:szCs w:val="24"/>
          <w:lang w:val="sr-Cyrl-CS"/>
        </w:rPr>
        <w:t>број 20/12 - Пречишћени текст),</w:t>
      </w:r>
    </w:p>
    <w:p w:rsidR="00A564F8" w:rsidRPr="00066626" w:rsidRDefault="00055FAC" w:rsidP="00066626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</w:rPr>
      </w:pPr>
      <w:r w:rsidRPr="00055FAC">
        <w:rPr>
          <w:rFonts w:ascii="Arial" w:eastAsia="Times New Roman" w:hAnsi="Arial" w:cs="Arial"/>
          <w:noProof w:val="0"/>
          <w:sz w:val="24"/>
          <w:szCs w:val="24"/>
        </w:rPr>
        <w:t xml:space="preserve">Народна скупштина Републике Србије, </w:t>
      </w:r>
      <w:r w:rsidRPr="00055FAC">
        <w:rPr>
          <w:rFonts w:ascii="Arial" w:hAnsi="Arial" w:cs="Arial"/>
          <w:noProof w:val="0"/>
          <w:color w:val="000000" w:themeColor="text1"/>
          <w:sz w:val="24"/>
          <w:szCs w:val="24"/>
          <w:lang w:val="en-US"/>
        </w:rPr>
        <w:t xml:space="preserve">на седници </w:t>
      </w:r>
      <w:r w:rsidRPr="00055FAC">
        <w:rPr>
          <w:rFonts w:ascii="Arial" w:hAnsi="Arial" w:cs="Arial"/>
          <w:noProof w:val="0"/>
          <w:color w:val="000000" w:themeColor="text1"/>
          <w:sz w:val="24"/>
          <w:szCs w:val="24"/>
        </w:rPr>
        <w:t>Првог ван</w:t>
      </w:r>
      <w:r w:rsidRPr="00055FAC">
        <w:rPr>
          <w:rFonts w:ascii="Arial" w:hAnsi="Arial" w:cs="Arial"/>
          <w:noProof w:val="0"/>
          <w:color w:val="000000" w:themeColor="text1"/>
          <w:sz w:val="24"/>
          <w:szCs w:val="24"/>
          <w:lang w:val="en-US"/>
        </w:rPr>
        <w:t>редног заседања</w:t>
      </w:r>
      <w:r w:rsidRPr="00055FAC">
        <w:rPr>
          <w:rFonts w:ascii="Arial" w:hAnsi="Arial" w:cs="Arial"/>
          <w:noProof w:val="0"/>
          <w:color w:val="000000" w:themeColor="text1"/>
          <w:sz w:val="24"/>
          <w:szCs w:val="24"/>
        </w:rPr>
        <w:t xml:space="preserve"> у Четрнаестом сазиву</w:t>
      </w:r>
      <w:r w:rsidRPr="00055FAC">
        <w:rPr>
          <w:rFonts w:ascii="Arial" w:hAnsi="Arial" w:cs="Arial"/>
          <w:noProof w:val="0"/>
          <w:color w:val="000000" w:themeColor="text1"/>
          <w:sz w:val="24"/>
          <w:szCs w:val="24"/>
          <w:lang w:val="en-US"/>
        </w:rPr>
        <w:t>,</w:t>
      </w:r>
      <w:r w:rsidR="009C7249">
        <w:rPr>
          <w:rFonts w:ascii="Arial" w:eastAsia="Times New Roman" w:hAnsi="Arial" w:cs="Arial"/>
          <w:noProof w:val="0"/>
          <w:sz w:val="24"/>
          <w:szCs w:val="24"/>
        </w:rPr>
        <w:t xml:space="preserve"> одржаној 31</w:t>
      </w:r>
      <w:r w:rsidRPr="00055FAC">
        <w:rPr>
          <w:rFonts w:ascii="Arial" w:eastAsia="Times New Roman" w:hAnsi="Arial" w:cs="Arial"/>
          <w:noProof w:val="0"/>
          <w:sz w:val="24"/>
          <w:szCs w:val="24"/>
        </w:rPr>
        <w:t>. јула 202</w:t>
      </w:r>
      <w:r w:rsidRPr="00055FAC">
        <w:rPr>
          <w:rFonts w:ascii="Arial" w:eastAsia="Times New Roman" w:hAnsi="Arial" w:cs="Arial"/>
          <w:noProof w:val="0"/>
          <w:sz w:val="24"/>
          <w:szCs w:val="24"/>
          <w:lang w:val="en-US"/>
        </w:rPr>
        <w:t>4</w:t>
      </w:r>
      <w:r w:rsidRPr="00055FAC">
        <w:rPr>
          <w:rFonts w:ascii="Arial" w:eastAsia="Times New Roman" w:hAnsi="Arial" w:cs="Arial"/>
          <w:noProof w:val="0"/>
          <w:sz w:val="24"/>
          <w:szCs w:val="24"/>
        </w:rPr>
        <w:t>. године, донела је</w:t>
      </w:r>
    </w:p>
    <w:p w:rsidR="00A564F8" w:rsidRPr="00485886" w:rsidRDefault="00A564F8" w:rsidP="00066626">
      <w:pPr>
        <w:tabs>
          <w:tab w:val="left" w:pos="1800"/>
        </w:tabs>
        <w:spacing w:before="360" w:after="360" w:line="240" w:lineRule="auto"/>
        <w:jc w:val="center"/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</w:pPr>
      <w:r w:rsidRPr="00485886"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>О Д Л У К У</w:t>
      </w:r>
    </w:p>
    <w:p w:rsidR="00A564F8" w:rsidRPr="00066626" w:rsidRDefault="00A564F8" w:rsidP="00066626">
      <w:pPr>
        <w:tabs>
          <w:tab w:val="left" w:pos="426"/>
          <w:tab w:val="left" w:pos="1560"/>
        </w:tabs>
        <w:spacing w:after="360" w:line="240" w:lineRule="auto"/>
        <w:jc w:val="center"/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</w:pPr>
      <w:r w:rsidRPr="00066626"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 xml:space="preserve">О ИЗМЕНАМА ОДЛУКЕ </w:t>
      </w:r>
      <w:r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О </w:t>
      </w:r>
      <w:r w:rsidRPr="00066626">
        <w:rPr>
          <w:rFonts w:ascii="Arial" w:eastAsia="Times New Roman" w:hAnsi="Arial" w:cs="Arial"/>
          <w:b/>
          <w:noProof w:val="0"/>
          <w:sz w:val="28"/>
          <w:szCs w:val="28"/>
        </w:rPr>
        <w:t>САСТАВУ</w:t>
      </w:r>
      <w:r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СТАЛНИХ ДЕЛЕГАЦИЈА НАРОДНЕ СКУПШТИНЕ РЕПУБЛИКЕ СРБИЈЕ У МЕЂУНАРОДНИМ ПАРЛАМЕНТАРНИМ ИНСТИТУЦИЈАМА</w:t>
      </w:r>
    </w:p>
    <w:p w:rsidR="00A564F8" w:rsidRPr="00485886" w:rsidRDefault="00A564F8" w:rsidP="00066626">
      <w:pPr>
        <w:tabs>
          <w:tab w:val="left" w:pos="1800"/>
        </w:tabs>
        <w:spacing w:before="120" w:after="120" w:line="240" w:lineRule="auto"/>
        <w:ind w:right="28"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У Одлуци о саставу </w:t>
      </w:r>
      <w:r w:rsidRPr="00485886">
        <w:rPr>
          <w:rFonts w:ascii="Arial" w:eastAsia="Times New Roman" w:hAnsi="Arial" w:cs="Arial"/>
          <w:noProof w:val="0"/>
          <w:sz w:val="24"/>
          <w:szCs w:val="24"/>
        </w:rPr>
        <w:t>сталних делегација Народне скупштине Републике Србије у међународним парламентарним институцијама</w:t>
      </w:r>
      <w:r w:rsidRPr="00485886">
        <w:rPr>
          <w:rFonts w:ascii="Arial" w:eastAsia="Times New Roman" w:hAnsi="Arial" w:cs="Arial"/>
          <w:bCs/>
          <w:noProof w:val="0"/>
          <w:sz w:val="24"/>
          <w:szCs w:val="24"/>
          <w:lang w:val="sr-Cyrl-CS"/>
        </w:rPr>
        <w:t xml:space="preserve"> 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(„Службени гласник РС“, бр. 23/24 и 44/24), врше се следеће измене:</w:t>
      </w:r>
    </w:p>
    <w:p w:rsidR="00A564F8" w:rsidRPr="00485886" w:rsidRDefault="00A564F8" w:rsidP="00066626">
      <w:pPr>
        <w:tabs>
          <w:tab w:val="left" w:pos="1800"/>
        </w:tabs>
        <w:spacing w:before="240" w:after="240" w:line="240" w:lineRule="auto"/>
        <w:ind w:right="28"/>
        <w:jc w:val="center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485886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</w:t>
      </w:r>
    </w:p>
    <w:p w:rsidR="00A564F8" w:rsidRPr="00485886" w:rsidRDefault="00A564F8" w:rsidP="00066626">
      <w:pPr>
        <w:tabs>
          <w:tab w:val="left" w:pos="1800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У Делегацији у Парламентарној скупштини Процеса сарадње у Југоисточној Европи разрешава се </w:t>
      </w:r>
      <w:r w:rsidRPr="00485886">
        <w:rPr>
          <w:rFonts w:ascii="Arial" w:eastAsia="Times New Roman" w:hAnsi="Arial" w:cs="Arial"/>
          <w:noProof w:val="0"/>
          <w:sz w:val="24"/>
          <w:szCs w:val="24"/>
        </w:rPr>
        <w:t>Богдана Кољевић Грифит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дужности заменика члана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Делегације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>.</w:t>
      </w:r>
    </w:p>
    <w:p w:rsidR="00A564F8" w:rsidRPr="00485886" w:rsidRDefault="00A564F8" w:rsidP="00066626">
      <w:pPr>
        <w:tabs>
          <w:tab w:val="left" w:pos="1800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У Делегацију у Парламентарној скупштини Процеса сарадње у Југоисточној Европи бира се Александар Павић за заменика члана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Делегације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>.</w:t>
      </w:r>
    </w:p>
    <w:p w:rsidR="00A564F8" w:rsidRPr="00485886" w:rsidRDefault="00A564F8" w:rsidP="00066626">
      <w:pPr>
        <w:tabs>
          <w:tab w:val="left" w:pos="1800"/>
        </w:tabs>
        <w:spacing w:before="240" w:after="240" w:line="240" w:lineRule="auto"/>
        <w:ind w:right="28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</w:pPr>
      <w:r w:rsidRPr="00485886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</w:t>
      </w:r>
    </w:p>
    <w:p w:rsidR="00A564F8" w:rsidRPr="00485886" w:rsidRDefault="00A564F8" w:rsidP="00066626">
      <w:pPr>
        <w:tabs>
          <w:tab w:val="left" w:pos="1800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У Делегацији у Парламентарној скупштини Франкофоније разрешава се </w:t>
      </w:r>
      <w:r w:rsidRPr="00485886">
        <w:rPr>
          <w:rFonts w:ascii="Arial" w:eastAsia="Times New Roman" w:hAnsi="Arial" w:cs="Arial"/>
          <w:noProof w:val="0"/>
          <w:sz w:val="24"/>
          <w:szCs w:val="24"/>
        </w:rPr>
        <w:t>Богдана Кољевић Грифит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дужности члана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Делегације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>.</w:t>
      </w:r>
    </w:p>
    <w:p w:rsidR="00066626" w:rsidRDefault="00A564F8" w:rsidP="00066626">
      <w:pPr>
        <w:tabs>
          <w:tab w:val="left" w:pos="1800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У Делегацију у Парламентарној скупштини Франкофоније бира се </w:t>
      </w:r>
      <w:r w:rsidRPr="00485886">
        <w:rPr>
          <w:rFonts w:ascii="Arial" w:eastAsia="Times New Roman" w:hAnsi="Arial" w:cs="Arial"/>
          <w:noProof w:val="0"/>
          <w:sz w:val="24"/>
          <w:szCs w:val="24"/>
        </w:rPr>
        <w:t>Ана Ивановић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за члана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Делегације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>.</w:t>
      </w:r>
    </w:p>
    <w:p w:rsidR="00A564F8" w:rsidRPr="00066626" w:rsidRDefault="00A564F8" w:rsidP="00066626">
      <w:pPr>
        <w:tabs>
          <w:tab w:val="left" w:pos="1800"/>
        </w:tabs>
        <w:spacing w:before="240" w:after="24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485886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III</w:t>
      </w:r>
    </w:p>
    <w:p w:rsidR="00A564F8" w:rsidRDefault="00A564F8" w:rsidP="00066626">
      <w:pPr>
        <w:tabs>
          <w:tab w:val="left" w:pos="1800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Ову одлуку објавити у „Службеном гласнику Републике Србије“.</w:t>
      </w:r>
    </w:p>
    <w:p w:rsidR="00066626" w:rsidRPr="00485886" w:rsidRDefault="00066626" w:rsidP="00066626">
      <w:pPr>
        <w:tabs>
          <w:tab w:val="left" w:pos="1800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</w:p>
    <w:p w:rsidR="00A564F8" w:rsidRPr="00485886" w:rsidRDefault="00A564F8" w:rsidP="00066626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РС </w:t>
      </w:r>
      <w:r w:rsidR="00485886" w:rsidRPr="00485886">
        <w:rPr>
          <w:rFonts w:ascii="Arial" w:eastAsia="Times New Roman" w:hAnsi="Arial" w:cs="Arial"/>
          <w:noProof w:val="0"/>
          <w:sz w:val="24"/>
          <w:szCs w:val="24"/>
        </w:rPr>
        <w:t>Б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рој</w:t>
      </w:r>
      <w:r w:rsidR="00904CCA">
        <w:rPr>
          <w:rFonts w:ascii="Arial" w:eastAsia="Times New Roman" w:hAnsi="Arial" w:cs="Arial"/>
          <w:noProof w:val="0"/>
          <w:sz w:val="24"/>
          <w:szCs w:val="24"/>
        </w:rPr>
        <w:t xml:space="preserve"> 36</w:t>
      </w:r>
    </w:p>
    <w:p w:rsidR="00A564F8" w:rsidRPr="00485886" w:rsidRDefault="009C7249" w:rsidP="00066626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У Београду, 31</w:t>
      </w:r>
      <w:bookmarkStart w:id="0" w:name="_GoBack"/>
      <w:bookmarkEnd w:id="0"/>
      <w:r w:rsidR="00485886"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>.</w:t>
      </w:r>
      <w:r w:rsidR="00F777EA" w:rsidRPr="00F777EA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485886" w:rsidRPr="00485886">
        <w:rPr>
          <w:rFonts w:ascii="Arial" w:eastAsia="Times New Roman" w:hAnsi="Arial" w:cs="Arial"/>
          <w:noProof w:val="0"/>
          <w:sz w:val="24"/>
          <w:szCs w:val="24"/>
        </w:rPr>
        <w:t>јула</w:t>
      </w:r>
      <w:r w:rsidR="00485886" w:rsidRPr="00485886">
        <w:rPr>
          <w:rFonts w:ascii="Arial" w:eastAsia="Times New Roman" w:hAnsi="Arial" w:cs="Arial"/>
          <w:noProof w:val="0"/>
          <w:color w:val="FF0000"/>
          <w:sz w:val="24"/>
          <w:szCs w:val="24"/>
        </w:rPr>
        <w:t xml:space="preserve"> 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2024. године</w:t>
      </w:r>
    </w:p>
    <w:p w:rsidR="00066626" w:rsidRPr="00066626" w:rsidRDefault="00A564F8" w:rsidP="00066626">
      <w:pPr>
        <w:tabs>
          <w:tab w:val="left" w:pos="1800"/>
        </w:tabs>
        <w:spacing w:before="360" w:after="360" w:line="240" w:lineRule="auto"/>
        <w:jc w:val="center"/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</w:pPr>
      <w:r w:rsidRPr="00066626"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  <w:t>НАРОДНА СКУПШТИНА РЕПУБЛИКЕ СРБИЈЕ</w:t>
      </w:r>
    </w:p>
    <w:p w:rsidR="00066626" w:rsidRDefault="00A564F8" w:rsidP="00066626">
      <w:pPr>
        <w:tabs>
          <w:tab w:val="left" w:pos="1800"/>
          <w:tab w:val="center" w:pos="6030"/>
        </w:tabs>
        <w:spacing w:before="240" w:after="24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485886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ab/>
      </w:r>
      <w:r w:rsidRPr="00485886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ab/>
      </w:r>
      <w:r w:rsidR="00066626">
        <w:rPr>
          <w:rFonts w:ascii="Arial" w:eastAsia="Times New Roman" w:hAnsi="Arial" w:cs="Arial"/>
          <w:b/>
          <w:noProof w:val="0"/>
          <w:sz w:val="24"/>
          <w:szCs w:val="24"/>
        </w:rPr>
        <w:tab/>
      </w:r>
      <w:r w:rsidR="00066626">
        <w:rPr>
          <w:rFonts w:ascii="Arial" w:eastAsia="Times New Roman" w:hAnsi="Arial" w:cs="Arial"/>
          <w:b/>
          <w:noProof w:val="0"/>
          <w:sz w:val="24"/>
          <w:szCs w:val="24"/>
        </w:rPr>
        <w:tab/>
      </w:r>
      <w:r w:rsidR="00066626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 xml:space="preserve">  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ПРЕДСЕДНИК</w:t>
      </w:r>
    </w:p>
    <w:p w:rsidR="00A564F8" w:rsidRPr="00066626" w:rsidRDefault="00066626" w:rsidP="00066626">
      <w:pPr>
        <w:tabs>
          <w:tab w:val="left" w:pos="1800"/>
          <w:tab w:val="center" w:pos="6030"/>
        </w:tabs>
        <w:spacing w:before="240" w:after="24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</w:rPr>
        <w:tab/>
      </w:r>
      <w:r>
        <w:rPr>
          <w:rFonts w:ascii="Arial" w:eastAsia="Times New Roman" w:hAnsi="Arial" w:cs="Arial"/>
          <w:noProof w:val="0"/>
          <w:sz w:val="24"/>
          <w:szCs w:val="24"/>
        </w:rPr>
        <w:tab/>
      </w:r>
      <w:r>
        <w:rPr>
          <w:rFonts w:ascii="Arial" w:eastAsia="Times New Roman" w:hAnsi="Arial" w:cs="Arial"/>
          <w:noProof w:val="0"/>
          <w:sz w:val="24"/>
          <w:szCs w:val="24"/>
        </w:rPr>
        <w:tab/>
      </w:r>
      <w:r>
        <w:rPr>
          <w:rFonts w:ascii="Arial" w:eastAsia="Times New Roman" w:hAnsi="Arial" w:cs="Arial"/>
          <w:noProof w:val="0"/>
          <w:sz w:val="24"/>
          <w:szCs w:val="24"/>
        </w:rPr>
        <w:tab/>
      </w:r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  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</w:rPr>
        <w:t>Ана Брнабић</w:t>
      </w:r>
    </w:p>
    <w:p w:rsidR="00F606E4" w:rsidRDefault="00F606E4"/>
    <w:sectPr w:rsidR="00F606E4" w:rsidSect="0095113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F8"/>
    <w:rsid w:val="00055FAC"/>
    <w:rsid w:val="00066626"/>
    <w:rsid w:val="00296AAF"/>
    <w:rsid w:val="00485886"/>
    <w:rsid w:val="00767983"/>
    <w:rsid w:val="00904CCA"/>
    <w:rsid w:val="0095113F"/>
    <w:rsid w:val="009C7249"/>
    <w:rsid w:val="00A564F8"/>
    <w:rsid w:val="00AE547C"/>
    <w:rsid w:val="00F606E4"/>
    <w:rsid w:val="00F7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1227"/>
  <w15:chartTrackingRefBased/>
  <w15:docId w15:val="{3F3474EB-60E8-4D90-9D59-9E4AC607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4F8"/>
    <w:pPr>
      <w:spacing w:line="252" w:lineRule="auto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Vlahović</dc:creator>
  <cp:keywords/>
  <dc:description/>
  <cp:lastModifiedBy>Marina Đorđević</cp:lastModifiedBy>
  <cp:revision>12</cp:revision>
  <dcterms:created xsi:type="dcterms:W3CDTF">2024-07-19T11:37:00Z</dcterms:created>
  <dcterms:modified xsi:type="dcterms:W3CDTF">2024-07-30T07:34:00Z</dcterms:modified>
</cp:coreProperties>
</file>