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6A" w:rsidRPr="00291178" w:rsidRDefault="0034636A" w:rsidP="009211F5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291178">
        <w:rPr>
          <w:rFonts w:ascii="Arial" w:hAnsi="Arial" w:cs="Arial"/>
          <w:lang w:val="sr-Cyrl-CS"/>
        </w:rPr>
        <w:t>На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основу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члана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19.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став 1.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Закона о Државној ревизорској институцији („Службени гласник  РС“, бр.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101/05,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54/07 и 36/10)</w:t>
      </w:r>
      <w:r w:rsidRPr="00291178">
        <w:rPr>
          <w:rFonts w:ascii="Arial" w:hAnsi="Arial" w:cs="Arial"/>
          <w:lang w:val="sr-Cyrl-RS"/>
        </w:rPr>
        <w:t xml:space="preserve"> и</w:t>
      </w:r>
      <w:r w:rsidRPr="00291178">
        <w:rPr>
          <w:rFonts w:ascii="Arial" w:hAnsi="Arial" w:cs="Arial"/>
          <w:lang w:val="ru-RU"/>
        </w:rPr>
        <w:t xml:space="preserve"> </w:t>
      </w:r>
      <w:r w:rsidRPr="00291178">
        <w:rPr>
          <w:rFonts w:ascii="Arial" w:hAnsi="Arial" w:cs="Arial"/>
          <w:lang w:val="sr-Cyrl-CS"/>
        </w:rPr>
        <w:t>члана 8. став 1</w:t>
      </w:r>
      <w:r w:rsidR="000B4DC0">
        <w:rPr>
          <w:rFonts w:ascii="Arial" w:hAnsi="Arial" w:cs="Arial"/>
          <w:lang w:val="sr-Cyrl-CS"/>
        </w:rPr>
        <w:t>. Закона о Народној скупштини (</w:t>
      </w:r>
      <w:r w:rsidR="000B4DC0">
        <w:rPr>
          <w:rFonts w:ascii="Arial" w:hAnsi="Arial" w:cs="Arial"/>
          <w:lang w:val="sr-Cyrl-RS"/>
        </w:rPr>
        <w:t>„</w:t>
      </w:r>
      <w:r w:rsidR="000B4DC0">
        <w:rPr>
          <w:rFonts w:ascii="Arial" w:hAnsi="Arial" w:cs="Arial"/>
          <w:lang w:val="sr-Cyrl-CS"/>
        </w:rPr>
        <w:t>Службени гласник РС“</w:t>
      </w:r>
      <w:bookmarkStart w:id="0" w:name="_GoBack"/>
      <w:bookmarkEnd w:id="0"/>
      <w:r w:rsidRPr="00291178">
        <w:rPr>
          <w:rFonts w:ascii="Arial" w:hAnsi="Arial" w:cs="Arial"/>
          <w:lang w:val="sr-Cyrl-CS"/>
        </w:rPr>
        <w:t xml:space="preserve">, број 9/10), </w:t>
      </w:r>
    </w:p>
    <w:p w:rsidR="0034636A" w:rsidRPr="00291178" w:rsidRDefault="0034636A" w:rsidP="009211F5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34636A" w:rsidRPr="00291178" w:rsidRDefault="0034636A" w:rsidP="009211F5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291178">
        <w:rPr>
          <w:rFonts w:ascii="Arial" w:hAnsi="Arial" w:cs="Arial"/>
          <w:lang w:val="sr-Cyrl-CS"/>
        </w:rPr>
        <w:t>Народна ску</w:t>
      </w:r>
      <w:r w:rsidRPr="00291178">
        <w:rPr>
          <w:rFonts w:ascii="Arial" w:hAnsi="Arial" w:cs="Arial"/>
        </w:rPr>
        <w:t>п</w:t>
      </w:r>
      <w:r w:rsidRPr="00291178">
        <w:rPr>
          <w:rFonts w:ascii="Arial" w:hAnsi="Arial" w:cs="Arial"/>
          <w:lang w:val="sr-Cyrl-CS"/>
        </w:rPr>
        <w:t>штина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Републике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Србије,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 xml:space="preserve">на </w:t>
      </w:r>
      <w:r w:rsidR="00291178">
        <w:rPr>
          <w:rFonts w:ascii="Arial" w:hAnsi="Arial" w:cs="Arial"/>
          <w:lang w:val="sr-Cyrl-RS"/>
        </w:rPr>
        <w:t>Трећој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седници</w:t>
      </w:r>
      <w:r w:rsidRPr="00291178">
        <w:rPr>
          <w:rFonts w:ascii="Arial" w:hAnsi="Arial" w:cs="Arial"/>
          <w:lang w:val="sr-Cyrl-RS"/>
        </w:rPr>
        <w:t xml:space="preserve"> Првог редовног</w:t>
      </w:r>
      <w:r w:rsidRPr="00291178">
        <w:rPr>
          <w:rFonts w:ascii="Arial" w:hAnsi="Arial" w:cs="Arial"/>
          <w:lang w:val="sr-Cyrl-CS"/>
        </w:rPr>
        <w:t xml:space="preserve"> заседања у 2018.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години,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 xml:space="preserve">одржаној </w:t>
      </w:r>
      <w:r w:rsidR="006672B1">
        <w:rPr>
          <w:rFonts w:ascii="Arial" w:hAnsi="Arial" w:cs="Arial"/>
          <w:lang w:val="sr-Cyrl-RS"/>
        </w:rPr>
        <w:t>1</w:t>
      </w:r>
      <w:r w:rsidR="006672B1">
        <w:rPr>
          <w:rFonts w:ascii="Arial" w:hAnsi="Arial" w:cs="Arial"/>
        </w:rPr>
        <w:t>9</w:t>
      </w:r>
      <w:r w:rsidR="00291178">
        <w:rPr>
          <w:rFonts w:ascii="Arial" w:hAnsi="Arial" w:cs="Arial"/>
          <w:lang w:val="sr-Cyrl-RS"/>
        </w:rPr>
        <w:t>. априла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2018.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године, донела је</w:t>
      </w:r>
    </w:p>
    <w:p w:rsidR="0034636A" w:rsidRPr="00291178" w:rsidRDefault="0034636A" w:rsidP="009211F5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34636A" w:rsidRPr="00291178" w:rsidRDefault="0034636A" w:rsidP="0034636A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34636A" w:rsidRPr="00291178" w:rsidRDefault="0034636A" w:rsidP="00291178">
      <w:pPr>
        <w:spacing w:before="240" w:after="240" w:line="240" w:lineRule="auto"/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291178">
        <w:rPr>
          <w:rFonts w:ascii="Arial" w:hAnsi="Arial" w:cs="Arial"/>
          <w:b/>
          <w:sz w:val="32"/>
          <w:szCs w:val="32"/>
          <w:lang w:val="sr-Cyrl-CS"/>
        </w:rPr>
        <w:t>О Д Л У К У</w:t>
      </w: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91178">
        <w:rPr>
          <w:rFonts w:ascii="Arial" w:hAnsi="Arial" w:cs="Arial"/>
          <w:b/>
          <w:sz w:val="28"/>
          <w:szCs w:val="28"/>
          <w:lang w:val="sr-Cyrl-CS"/>
        </w:rPr>
        <w:t>О ИЗБОРУ САВЕТА ДРЖАВНЕ РЕВИЗОРСКЕ ИНСТИТУЦИЈЕ</w:t>
      </w:r>
    </w:p>
    <w:p w:rsidR="0034636A" w:rsidRDefault="0034636A" w:rsidP="0034636A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291178" w:rsidRPr="00291178" w:rsidRDefault="00291178" w:rsidP="0034636A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34636A" w:rsidRPr="00291178" w:rsidRDefault="0034636A" w:rsidP="0034636A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291178">
        <w:rPr>
          <w:rFonts w:ascii="Arial" w:hAnsi="Arial" w:cs="Arial"/>
          <w:b/>
        </w:rPr>
        <w:t>I</w:t>
      </w:r>
    </w:p>
    <w:p w:rsidR="0034636A" w:rsidRPr="00291178" w:rsidRDefault="0034636A" w:rsidP="0034636A">
      <w:pPr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  <w:r w:rsidRPr="00291178">
        <w:rPr>
          <w:rFonts w:ascii="Arial" w:hAnsi="Arial" w:cs="Arial"/>
          <w:lang w:val="sr-Cyrl-CS"/>
        </w:rPr>
        <w:t>За председника Савета Државне ревизорске институције бира се др Душко Пејовић,  дипл</w:t>
      </w:r>
      <w:r w:rsidRPr="00291178">
        <w:rPr>
          <w:rFonts w:ascii="Arial" w:hAnsi="Arial" w:cs="Arial"/>
          <w:lang w:val="sr-Cyrl-RS"/>
        </w:rPr>
        <w:t>омирани е</w:t>
      </w:r>
      <w:r w:rsidRPr="00291178">
        <w:rPr>
          <w:rFonts w:ascii="Arial" w:hAnsi="Arial" w:cs="Arial"/>
          <w:lang w:val="sr-Cyrl-CS"/>
        </w:rPr>
        <w:t>кономиста</w:t>
      </w:r>
      <w:r w:rsidRPr="00291178">
        <w:rPr>
          <w:rFonts w:ascii="Arial" w:hAnsi="Arial" w:cs="Arial"/>
          <w:lang w:val="sr-Cyrl-RS"/>
        </w:rPr>
        <w:t>,</w:t>
      </w:r>
      <w:r w:rsidRPr="00291178">
        <w:rPr>
          <w:rFonts w:ascii="Arial" w:hAnsi="Arial" w:cs="Arial"/>
          <w:lang w:val="sr-Cyrl-CS"/>
        </w:rPr>
        <w:t xml:space="preserve"> на период од пет година.</w:t>
      </w:r>
      <w:r w:rsidRPr="00291178">
        <w:rPr>
          <w:rFonts w:ascii="Arial" w:hAnsi="Arial" w:cs="Arial"/>
          <w:lang w:val="ru-RU"/>
        </w:rPr>
        <w:t xml:space="preserve"> </w:t>
      </w:r>
    </w:p>
    <w:p w:rsidR="0034636A" w:rsidRPr="00291178" w:rsidRDefault="0034636A" w:rsidP="0034636A">
      <w:pPr>
        <w:spacing w:after="0" w:line="240" w:lineRule="auto"/>
        <w:ind w:firstLine="1440"/>
        <w:jc w:val="both"/>
        <w:rPr>
          <w:rFonts w:ascii="Arial" w:hAnsi="Arial" w:cs="Arial"/>
          <w:lang w:val="sr-Cyrl-RS"/>
        </w:rPr>
      </w:pP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291178">
        <w:rPr>
          <w:rFonts w:ascii="Arial" w:hAnsi="Arial" w:cs="Arial"/>
          <w:b/>
          <w:lang w:val="sr-Latn-CS"/>
        </w:rPr>
        <w:t>II</w:t>
      </w:r>
    </w:p>
    <w:p w:rsidR="0034636A" w:rsidRPr="00291178" w:rsidRDefault="0034636A" w:rsidP="0034636A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291178">
        <w:rPr>
          <w:rFonts w:ascii="Arial" w:hAnsi="Arial" w:cs="Arial"/>
          <w:lang w:val="sr-Cyrl-CS"/>
        </w:rPr>
        <w:t xml:space="preserve">За потпредседника Савета Државне ревизорске институције бира се </w:t>
      </w:r>
      <w:r w:rsidRPr="00291178">
        <w:rPr>
          <w:rFonts w:ascii="Arial" w:hAnsi="Arial" w:cs="Arial"/>
          <w:lang w:val="sr-Cyrl-RS"/>
        </w:rPr>
        <w:t>Бојана Митровић</w:t>
      </w:r>
      <w:r w:rsidRPr="00291178">
        <w:rPr>
          <w:rFonts w:ascii="Arial" w:hAnsi="Arial" w:cs="Arial"/>
          <w:lang w:val="sr-Cyrl-CS"/>
        </w:rPr>
        <w:t>, дипл</w:t>
      </w:r>
      <w:r w:rsidRPr="00291178">
        <w:rPr>
          <w:rFonts w:ascii="Arial" w:hAnsi="Arial" w:cs="Arial"/>
          <w:lang w:val="sr-Cyrl-RS"/>
        </w:rPr>
        <w:t>омирани е</w:t>
      </w:r>
      <w:r w:rsidRPr="00291178">
        <w:rPr>
          <w:rFonts w:ascii="Arial" w:hAnsi="Arial" w:cs="Arial"/>
          <w:lang w:val="sr-Cyrl-CS"/>
        </w:rPr>
        <w:t>кономиста</w:t>
      </w:r>
      <w:r w:rsidRPr="00291178">
        <w:rPr>
          <w:rFonts w:ascii="Arial" w:hAnsi="Arial" w:cs="Arial"/>
          <w:lang w:val="sr-Cyrl-RS"/>
        </w:rPr>
        <w:t>,</w:t>
      </w:r>
      <w:r w:rsidRPr="00291178">
        <w:rPr>
          <w:rFonts w:ascii="Arial" w:hAnsi="Arial" w:cs="Arial"/>
          <w:lang w:val="sr-Cyrl-CS"/>
        </w:rPr>
        <w:t xml:space="preserve"> на период од пет година. </w:t>
      </w:r>
    </w:p>
    <w:p w:rsidR="0034636A" w:rsidRPr="00291178" w:rsidRDefault="0034636A" w:rsidP="0034636A">
      <w:pPr>
        <w:spacing w:after="0" w:line="240" w:lineRule="auto"/>
        <w:ind w:firstLine="1440"/>
        <w:jc w:val="both"/>
        <w:rPr>
          <w:rFonts w:ascii="Arial" w:hAnsi="Arial" w:cs="Arial"/>
          <w:lang w:val="sr-Cyrl-RS"/>
        </w:rPr>
      </w:pP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291178">
        <w:rPr>
          <w:rFonts w:ascii="Arial" w:hAnsi="Arial" w:cs="Arial"/>
          <w:b/>
          <w:lang w:val="sr-Latn-CS"/>
        </w:rPr>
        <w:t>III</w:t>
      </w:r>
    </w:p>
    <w:p w:rsidR="0034636A" w:rsidRPr="00291178" w:rsidRDefault="0034636A" w:rsidP="00291178">
      <w:pPr>
        <w:spacing w:before="120" w:line="240" w:lineRule="auto"/>
        <w:ind w:firstLine="720"/>
        <w:jc w:val="both"/>
        <w:rPr>
          <w:rFonts w:ascii="Arial" w:hAnsi="Arial" w:cs="Arial"/>
          <w:lang w:val="sr-Cyrl-RS"/>
        </w:rPr>
      </w:pPr>
      <w:r w:rsidRPr="00291178">
        <w:rPr>
          <w:rFonts w:ascii="Arial" w:hAnsi="Arial" w:cs="Arial"/>
          <w:lang w:val="sr-Cyrl-CS"/>
        </w:rPr>
        <w:t>За члан</w:t>
      </w:r>
      <w:r w:rsidRPr="00291178">
        <w:rPr>
          <w:rFonts w:ascii="Arial" w:hAnsi="Arial" w:cs="Arial"/>
          <w:lang w:val="sr-Cyrl-RS"/>
        </w:rPr>
        <w:t>ове</w:t>
      </w:r>
      <w:r w:rsidRPr="00291178">
        <w:rPr>
          <w:rFonts w:ascii="Arial" w:hAnsi="Arial" w:cs="Arial"/>
          <w:lang w:val="sr-Cyrl-CS"/>
        </w:rPr>
        <w:t xml:space="preserve"> Савета Државне ревизорске институције бира</w:t>
      </w:r>
      <w:r w:rsidRPr="00291178">
        <w:rPr>
          <w:rFonts w:ascii="Arial" w:hAnsi="Arial" w:cs="Arial"/>
          <w:lang w:val="sr-Cyrl-RS"/>
        </w:rPr>
        <w:t>ју</w:t>
      </w:r>
      <w:r w:rsidRPr="00291178">
        <w:rPr>
          <w:rFonts w:ascii="Arial" w:hAnsi="Arial" w:cs="Arial"/>
          <w:lang w:val="sr-Cyrl-CS"/>
        </w:rPr>
        <w:t xml:space="preserve"> се</w:t>
      </w:r>
      <w:r w:rsidRPr="00291178">
        <w:rPr>
          <w:rFonts w:ascii="Arial" w:hAnsi="Arial" w:cs="Arial"/>
          <w:lang w:val="sr-Cyrl-RS"/>
        </w:rPr>
        <w:t>:</w:t>
      </w:r>
    </w:p>
    <w:p w:rsidR="0034636A" w:rsidRPr="00291178" w:rsidRDefault="0034636A" w:rsidP="006E3FBD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291178">
        <w:rPr>
          <w:rFonts w:ascii="Arial" w:hAnsi="Arial" w:cs="Arial"/>
          <w:lang w:val="sr-Cyrl-RS"/>
        </w:rPr>
        <w:t>1.</w:t>
      </w:r>
      <w:r w:rsidR="006E3FBD">
        <w:rPr>
          <w:rFonts w:ascii="Arial" w:hAnsi="Arial" w:cs="Arial"/>
          <w:lang w:val="sr-Cyrl-RS"/>
        </w:rPr>
        <w:tab/>
      </w:r>
      <w:r w:rsidRPr="00291178">
        <w:rPr>
          <w:rFonts w:ascii="Arial" w:hAnsi="Arial" w:cs="Arial"/>
          <w:lang w:val="sr-Cyrl-CS"/>
        </w:rPr>
        <w:t>Невенка Бојанић, дипл</w:t>
      </w:r>
      <w:r w:rsidRPr="00291178">
        <w:rPr>
          <w:rFonts w:ascii="Arial" w:hAnsi="Arial" w:cs="Arial"/>
          <w:lang w:val="sr-Cyrl-RS"/>
        </w:rPr>
        <w:t>омирани п</w:t>
      </w:r>
      <w:r w:rsidRPr="00291178">
        <w:rPr>
          <w:rFonts w:ascii="Arial" w:hAnsi="Arial" w:cs="Arial"/>
          <w:lang w:val="sr-Cyrl-CS"/>
        </w:rPr>
        <w:t>равник</w:t>
      </w:r>
      <w:r w:rsidRPr="00291178">
        <w:rPr>
          <w:rFonts w:ascii="Arial" w:hAnsi="Arial" w:cs="Arial"/>
          <w:lang w:val="sr-Cyrl-RS"/>
        </w:rPr>
        <w:t>,</w:t>
      </w:r>
      <w:r w:rsidRPr="00291178">
        <w:rPr>
          <w:rFonts w:ascii="Arial" w:hAnsi="Arial" w:cs="Arial"/>
          <w:lang w:val="sr-Cyrl-CS"/>
        </w:rPr>
        <w:t xml:space="preserve"> на период од пет година</w:t>
      </w:r>
      <w:r w:rsidRPr="00291178">
        <w:rPr>
          <w:rFonts w:ascii="Arial" w:hAnsi="Arial" w:cs="Arial"/>
          <w:lang w:val="sr-Cyrl-RS"/>
        </w:rPr>
        <w:t>,</w:t>
      </w:r>
    </w:p>
    <w:p w:rsidR="0034636A" w:rsidRPr="00291178" w:rsidRDefault="0034636A" w:rsidP="006E3FBD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291178">
        <w:rPr>
          <w:rFonts w:ascii="Arial" w:hAnsi="Arial" w:cs="Arial"/>
          <w:lang w:val="sr-Cyrl-RS"/>
        </w:rPr>
        <w:t>2</w:t>
      </w:r>
      <w:r w:rsidR="006E3FBD">
        <w:rPr>
          <w:rFonts w:ascii="Arial" w:hAnsi="Arial" w:cs="Arial"/>
          <w:lang w:val="sr-Cyrl-CS"/>
        </w:rPr>
        <w:t>.</w:t>
      </w:r>
      <w:r w:rsidR="006E3FBD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>Маријана Симовић, дипл</w:t>
      </w:r>
      <w:r w:rsidRPr="00291178">
        <w:rPr>
          <w:rFonts w:ascii="Arial" w:hAnsi="Arial" w:cs="Arial"/>
          <w:lang w:val="sr-Cyrl-RS"/>
        </w:rPr>
        <w:t>омирани е</w:t>
      </w:r>
      <w:r w:rsidRPr="00291178">
        <w:rPr>
          <w:rFonts w:ascii="Arial" w:hAnsi="Arial" w:cs="Arial"/>
          <w:lang w:val="sr-Cyrl-CS"/>
        </w:rPr>
        <w:t>кономиста</w:t>
      </w:r>
      <w:r w:rsidRPr="00291178">
        <w:rPr>
          <w:rFonts w:ascii="Arial" w:hAnsi="Arial" w:cs="Arial"/>
          <w:lang w:val="sr-Cyrl-RS"/>
        </w:rPr>
        <w:t>,</w:t>
      </w:r>
      <w:r w:rsidRPr="00291178">
        <w:rPr>
          <w:rFonts w:ascii="Arial" w:hAnsi="Arial" w:cs="Arial"/>
          <w:lang w:val="sr-Cyrl-CS"/>
        </w:rPr>
        <w:t xml:space="preserve"> на период од пет година</w:t>
      </w:r>
      <w:r w:rsidRPr="00291178">
        <w:rPr>
          <w:rFonts w:ascii="Arial" w:hAnsi="Arial" w:cs="Arial"/>
          <w:lang w:val="sr-Cyrl-RS"/>
        </w:rPr>
        <w:t>,</w:t>
      </w:r>
    </w:p>
    <w:p w:rsidR="0034636A" w:rsidRPr="00291178" w:rsidRDefault="0034636A" w:rsidP="006E3FBD">
      <w:pPr>
        <w:tabs>
          <w:tab w:val="left" w:pos="1080"/>
        </w:tabs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  <w:r w:rsidRPr="00291178">
        <w:rPr>
          <w:rFonts w:ascii="Arial" w:hAnsi="Arial" w:cs="Arial"/>
          <w:lang w:val="sr-Cyrl-RS"/>
        </w:rPr>
        <w:t>3</w:t>
      </w:r>
      <w:r w:rsidR="006E3FBD">
        <w:rPr>
          <w:rFonts w:ascii="Arial" w:hAnsi="Arial" w:cs="Arial"/>
          <w:lang w:val="sr-Cyrl-CS"/>
        </w:rPr>
        <w:t>.</w:t>
      </w:r>
      <w:r w:rsidR="006E3FBD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RS"/>
        </w:rPr>
        <w:t>Љиљана Димитријевић</w:t>
      </w:r>
      <w:r w:rsidRPr="00291178">
        <w:rPr>
          <w:rFonts w:ascii="Arial" w:hAnsi="Arial" w:cs="Arial"/>
          <w:lang w:val="sr-Cyrl-CS"/>
        </w:rPr>
        <w:t>, дипл</w:t>
      </w:r>
      <w:r w:rsidRPr="00291178">
        <w:rPr>
          <w:rFonts w:ascii="Arial" w:hAnsi="Arial" w:cs="Arial"/>
          <w:lang w:val="sr-Cyrl-RS"/>
        </w:rPr>
        <w:t>омирани е</w:t>
      </w:r>
      <w:r w:rsidRPr="00291178">
        <w:rPr>
          <w:rFonts w:ascii="Arial" w:hAnsi="Arial" w:cs="Arial"/>
          <w:lang w:val="sr-Cyrl-CS"/>
        </w:rPr>
        <w:t>кономиста</w:t>
      </w:r>
      <w:r w:rsidRPr="00291178">
        <w:rPr>
          <w:rFonts w:ascii="Arial" w:hAnsi="Arial" w:cs="Arial"/>
          <w:lang w:val="sr-Cyrl-RS"/>
        </w:rPr>
        <w:t>,</w:t>
      </w:r>
      <w:r w:rsidRPr="00291178">
        <w:rPr>
          <w:rFonts w:ascii="Arial" w:hAnsi="Arial" w:cs="Arial"/>
          <w:lang w:val="sr-Cyrl-CS"/>
        </w:rPr>
        <w:t xml:space="preserve"> на пери</w:t>
      </w:r>
      <w:r w:rsidRPr="00291178">
        <w:rPr>
          <w:rFonts w:ascii="Arial" w:hAnsi="Arial" w:cs="Arial"/>
          <w:lang w:val="sr-Cyrl-RS"/>
        </w:rPr>
        <w:t>од</w:t>
      </w:r>
      <w:r w:rsidRPr="00291178">
        <w:rPr>
          <w:rFonts w:ascii="Arial" w:hAnsi="Arial" w:cs="Arial"/>
          <w:lang w:val="sr-Cyrl-CS"/>
        </w:rPr>
        <w:t xml:space="preserve"> од пет година.</w:t>
      </w:r>
      <w:r w:rsidRPr="00291178">
        <w:rPr>
          <w:rFonts w:ascii="Arial" w:hAnsi="Arial" w:cs="Arial"/>
          <w:lang w:val="sr-Cyrl-CS"/>
        </w:rPr>
        <w:tab/>
        <w:t xml:space="preserve"> </w:t>
      </w:r>
    </w:p>
    <w:p w:rsidR="0034636A" w:rsidRPr="00291178" w:rsidRDefault="0034636A" w:rsidP="0034636A">
      <w:pPr>
        <w:spacing w:after="0" w:line="240" w:lineRule="auto"/>
        <w:ind w:firstLine="1440"/>
        <w:jc w:val="both"/>
        <w:rPr>
          <w:rFonts w:ascii="Arial" w:hAnsi="Arial" w:cs="Arial"/>
          <w:lang w:val="sr-Cyrl-CS"/>
        </w:rPr>
      </w:pPr>
      <w:r w:rsidRPr="00291178">
        <w:rPr>
          <w:rFonts w:ascii="Arial" w:hAnsi="Arial" w:cs="Arial"/>
          <w:lang w:val="sr-Cyrl-CS"/>
        </w:rPr>
        <w:t xml:space="preserve">                      </w:t>
      </w: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</w:rPr>
      </w:pPr>
      <w:r w:rsidRPr="00291178">
        <w:rPr>
          <w:rFonts w:ascii="Arial" w:hAnsi="Arial" w:cs="Arial"/>
          <w:b/>
          <w:lang w:val="sr-Latn-CS"/>
        </w:rPr>
        <w:t>I</w:t>
      </w:r>
      <w:r w:rsidRPr="00291178">
        <w:rPr>
          <w:rFonts w:ascii="Arial" w:hAnsi="Arial" w:cs="Arial"/>
          <w:b/>
        </w:rPr>
        <w:t>V</w:t>
      </w:r>
    </w:p>
    <w:p w:rsidR="0034636A" w:rsidRPr="00291178" w:rsidRDefault="0034636A" w:rsidP="0034636A">
      <w:pPr>
        <w:spacing w:after="0" w:line="240" w:lineRule="auto"/>
        <w:rPr>
          <w:rFonts w:ascii="Arial" w:hAnsi="Arial" w:cs="Arial"/>
          <w:b/>
          <w:lang w:val="sr-Cyrl-RS"/>
        </w:rPr>
      </w:pPr>
    </w:p>
    <w:p w:rsidR="0034636A" w:rsidRPr="00291178" w:rsidRDefault="0034636A" w:rsidP="0034636A">
      <w:pPr>
        <w:spacing w:after="0" w:line="240" w:lineRule="auto"/>
        <w:rPr>
          <w:rFonts w:ascii="Arial" w:hAnsi="Arial" w:cs="Arial"/>
          <w:lang w:val="sr-Cyrl-CS"/>
        </w:rPr>
      </w:pPr>
      <w:r w:rsidRPr="00291178">
        <w:rPr>
          <w:rFonts w:ascii="Arial" w:hAnsi="Arial" w:cs="Arial"/>
          <w:lang w:val="sr-Latn-CS"/>
        </w:rPr>
        <w:tab/>
      </w:r>
      <w:r w:rsidRPr="00291178">
        <w:rPr>
          <w:rFonts w:ascii="Arial" w:hAnsi="Arial" w:cs="Arial"/>
          <w:lang w:val="sr-Cyrl-CS"/>
        </w:rPr>
        <w:t xml:space="preserve">Ову  одлуку објавити у „Службеном  гласнику Републике Србије“. </w:t>
      </w:r>
    </w:p>
    <w:p w:rsidR="0034636A" w:rsidRPr="00291178" w:rsidRDefault="0034636A" w:rsidP="0034636A">
      <w:pPr>
        <w:spacing w:after="0" w:line="240" w:lineRule="auto"/>
        <w:rPr>
          <w:rFonts w:ascii="Arial" w:hAnsi="Arial" w:cs="Arial"/>
          <w:lang w:val="sr-Cyrl-CS"/>
        </w:rPr>
      </w:pPr>
    </w:p>
    <w:p w:rsidR="0034636A" w:rsidRPr="00291178" w:rsidRDefault="0034636A" w:rsidP="0034636A">
      <w:pPr>
        <w:spacing w:after="0" w:line="240" w:lineRule="auto"/>
        <w:rPr>
          <w:rFonts w:ascii="Arial" w:hAnsi="Arial" w:cs="Arial"/>
          <w:lang w:val="sr-Cyrl-CS"/>
        </w:rPr>
      </w:pPr>
    </w:p>
    <w:p w:rsidR="0034636A" w:rsidRPr="00291178" w:rsidRDefault="0034636A" w:rsidP="0034636A">
      <w:pPr>
        <w:spacing w:after="0" w:line="240" w:lineRule="auto"/>
        <w:rPr>
          <w:rFonts w:ascii="Arial" w:hAnsi="Arial" w:cs="Arial"/>
          <w:lang w:val="sr-Cyrl-CS"/>
        </w:rPr>
      </w:pPr>
    </w:p>
    <w:p w:rsidR="0034636A" w:rsidRPr="00F36F39" w:rsidRDefault="0034636A" w:rsidP="0034636A">
      <w:pPr>
        <w:spacing w:after="0" w:line="240" w:lineRule="auto"/>
        <w:rPr>
          <w:rFonts w:ascii="Arial" w:hAnsi="Arial" w:cs="Arial"/>
        </w:rPr>
      </w:pPr>
      <w:r w:rsidRPr="00291178">
        <w:rPr>
          <w:rFonts w:ascii="Arial" w:hAnsi="Arial" w:cs="Arial"/>
          <w:lang w:val="sr-Cyrl-CS"/>
        </w:rPr>
        <w:t>РС Број</w:t>
      </w:r>
      <w:r w:rsidRPr="00291178">
        <w:rPr>
          <w:rFonts w:ascii="Arial" w:hAnsi="Arial" w:cs="Arial"/>
          <w:lang w:val="sr-Cyrl-RS"/>
        </w:rPr>
        <w:t xml:space="preserve"> </w:t>
      </w:r>
      <w:r w:rsidR="00F36F39">
        <w:rPr>
          <w:rFonts w:ascii="Arial" w:hAnsi="Arial" w:cs="Arial"/>
        </w:rPr>
        <w:t>19</w:t>
      </w:r>
    </w:p>
    <w:p w:rsidR="0034636A" w:rsidRPr="00291178" w:rsidRDefault="0034636A" w:rsidP="0034636A">
      <w:pPr>
        <w:spacing w:after="0" w:line="240" w:lineRule="auto"/>
        <w:rPr>
          <w:rFonts w:ascii="Arial" w:hAnsi="Arial" w:cs="Arial"/>
          <w:lang w:val="sr-Cyrl-CS"/>
        </w:rPr>
      </w:pPr>
      <w:r w:rsidRPr="00291178">
        <w:rPr>
          <w:rFonts w:ascii="Arial" w:hAnsi="Arial" w:cs="Arial"/>
          <w:lang w:val="sr-Cyrl-CS"/>
        </w:rPr>
        <w:t xml:space="preserve">У Београду, </w:t>
      </w:r>
      <w:r w:rsidR="00F36F39">
        <w:rPr>
          <w:rFonts w:ascii="Arial" w:hAnsi="Arial" w:cs="Arial"/>
          <w:lang w:val="sr-Cyrl-RS"/>
        </w:rPr>
        <w:t>1</w:t>
      </w:r>
      <w:r w:rsidR="00F36F39">
        <w:rPr>
          <w:rFonts w:ascii="Arial" w:hAnsi="Arial" w:cs="Arial"/>
        </w:rPr>
        <w:t>9</w:t>
      </w:r>
      <w:r w:rsidR="00291178">
        <w:rPr>
          <w:rFonts w:ascii="Arial" w:hAnsi="Arial" w:cs="Arial"/>
          <w:lang w:val="sr-Cyrl-RS"/>
        </w:rPr>
        <w:t>. априла</w:t>
      </w:r>
      <w:r w:rsidRPr="00291178">
        <w:rPr>
          <w:rFonts w:ascii="Arial" w:hAnsi="Arial" w:cs="Arial"/>
          <w:lang w:val="sr-Cyrl-CS"/>
        </w:rPr>
        <w:t xml:space="preserve"> 2018.</w:t>
      </w:r>
      <w:r w:rsidRPr="00291178">
        <w:rPr>
          <w:rFonts w:ascii="Arial" w:hAnsi="Arial" w:cs="Arial"/>
          <w:lang w:val="sr-Cyrl-RS"/>
        </w:rPr>
        <w:t xml:space="preserve"> </w:t>
      </w:r>
      <w:r w:rsidRPr="00291178">
        <w:rPr>
          <w:rFonts w:ascii="Arial" w:hAnsi="Arial" w:cs="Arial"/>
          <w:lang w:val="sr-Cyrl-CS"/>
        </w:rPr>
        <w:t>године</w:t>
      </w:r>
    </w:p>
    <w:p w:rsidR="0034636A" w:rsidRPr="00291178" w:rsidRDefault="0034636A" w:rsidP="0034636A">
      <w:pPr>
        <w:spacing w:after="0" w:line="240" w:lineRule="auto"/>
        <w:rPr>
          <w:rFonts w:ascii="Arial" w:hAnsi="Arial" w:cs="Arial"/>
          <w:lang w:val="sr-Cyrl-CS"/>
        </w:rPr>
      </w:pP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291178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b/>
          <w:lang w:val="sr-Cyrl-CS"/>
        </w:rPr>
      </w:pP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34636A" w:rsidRPr="00291178" w:rsidRDefault="0034636A" w:rsidP="00DE4077">
      <w:pPr>
        <w:spacing w:after="0" w:line="240" w:lineRule="auto"/>
        <w:jc w:val="right"/>
        <w:rPr>
          <w:rFonts w:ascii="Arial" w:hAnsi="Arial" w:cs="Arial"/>
          <w:lang w:val="sr-Cyrl-CS"/>
        </w:rPr>
      </w:pPr>
      <w:r w:rsidRPr="00291178">
        <w:rPr>
          <w:rFonts w:ascii="Arial" w:hAnsi="Arial" w:cs="Arial"/>
          <w:lang w:val="sr-Cyrl-CS"/>
        </w:rPr>
        <w:t xml:space="preserve">                                                                             </w:t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  <w:t>ПРЕДСЕДНИК</w:t>
      </w:r>
    </w:p>
    <w:p w:rsidR="0034636A" w:rsidRPr="00291178" w:rsidRDefault="0034636A" w:rsidP="0034636A">
      <w:pPr>
        <w:spacing w:after="0" w:line="240" w:lineRule="auto"/>
        <w:jc w:val="center"/>
        <w:rPr>
          <w:rFonts w:ascii="Arial" w:hAnsi="Arial" w:cs="Arial"/>
          <w:lang w:val="sr-Cyrl-CS"/>
        </w:rPr>
      </w:pPr>
    </w:p>
    <w:p w:rsidR="0034636A" w:rsidRPr="00291178" w:rsidRDefault="0034636A" w:rsidP="00DE4077">
      <w:pPr>
        <w:spacing w:after="0" w:line="240" w:lineRule="auto"/>
        <w:jc w:val="right"/>
        <w:rPr>
          <w:rFonts w:ascii="Arial" w:hAnsi="Arial" w:cs="Arial"/>
        </w:rPr>
      </w:pP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</w:r>
      <w:r w:rsidRPr="00291178">
        <w:rPr>
          <w:rFonts w:ascii="Arial" w:hAnsi="Arial" w:cs="Arial"/>
          <w:lang w:val="sr-Cyrl-CS"/>
        </w:rPr>
        <w:tab/>
        <w:t>Маја Гојковић</w:t>
      </w:r>
    </w:p>
    <w:p w:rsidR="0034636A" w:rsidRPr="00291178" w:rsidRDefault="0034636A" w:rsidP="0034636A">
      <w:pPr>
        <w:spacing w:line="240" w:lineRule="auto"/>
        <w:jc w:val="center"/>
        <w:rPr>
          <w:rFonts w:ascii="Arial" w:hAnsi="Arial" w:cs="Arial"/>
        </w:rPr>
      </w:pPr>
    </w:p>
    <w:p w:rsidR="0034636A" w:rsidRDefault="0034636A" w:rsidP="0034636A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2E49" w:rsidRDefault="00B62E49"/>
    <w:sectPr w:rsidR="00B62E49" w:rsidSect="000D26B5">
      <w:pgSz w:w="11906" w:h="16838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6A"/>
    <w:rsid w:val="000B4DC0"/>
    <w:rsid w:val="00291178"/>
    <w:rsid w:val="0034636A"/>
    <w:rsid w:val="006672B1"/>
    <w:rsid w:val="006E3FBD"/>
    <w:rsid w:val="009211F5"/>
    <w:rsid w:val="00B62E49"/>
    <w:rsid w:val="00CC4AD5"/>
    <w:rsid w:val="00DE4077"/>
    <w:rsid w:val="00F3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6A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36A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5</cp:revision>
  <dcterms:created xsi:type="dcterms:W3CDTF">2018-04-19T07:16:00Z</dcterms:created>
  <dcterms:modified xsi:type="dcterms:W3CDTF">2018-04-19T07:17:00Z</dcterms:modified>
</cp:coreProperties>
</file>