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7A" w:rsidRDefault="009558BB" w:rsidP="00BC247A">
      <w:pPr>
        <w:spacing w:before="120" w:after="120"/>
        <w:ind w:firstLine="1440"/>
        <w:jc w:val="both"/>
        <w:rPr>
          <w:rFonts w:eastAsia="Georgia"/>
          <w:lang w:val="sr-Cyrl-RS"/>
        </w:rPr>
      </w:pPr>
      <w:proofErr w:type="spellStart"/>
      <w:proofErr w:type="gramStart"/>
      <w:r w:rsidRPr="00BC247A">
        <w:rPr>
          <w:rFonts w:eastAsia="Georgia"/>
        </w:rPr>
        <w:t>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основу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  <w:r w:rsidRPr="00BC247A">
        <w:rPr>
          <w:rFonts w:eastAsia="Georgia"/>
        </w:rPr>
        <w:t xml:space="preserve"> 45.</w:t>
      </w:r>
      <w:proofErr w:type="gramEnd"/>
      <w:r w:rsidR="00BC247A">
        <w:rPr>
          <w:rFonts w:eastAsia="Georgia"/>
        </w:rPr>
        <w:t xml:space="preserve"> </w:t>
      </w:r>
      <w:proofErr w:type="spellStart"/>
      <w:r w:rsidR="00BC247A">
        <w:rPr>
          <w:rFonts w:eastAsia="Georgia"/>
        </w:rPr>
        <w:t>Пословника</w:t>
      </w:r>
      <w:proofErr w:type="spellEnd"/>
      <w:r w:rsidR="00BC247A">
        <w:rPr>
          <w:rFonts w:eastAsia="Georgia"/>
        </w:rPr>
        <w:t xml:space="preserve"> </w:t>
      </w:r>
      <w:proofErr w:type="spellStart"/>
      <w:r w:rsidR="00BC247A">
        <w:rPr>
          <w:rFonts w:eastAsia="Georgia"/>
        </w:rPr>
        <w:t>Народне</w:t>
      </w:r>
      <w:proofErr w:type="spellEnd"/>
      <w:r w:rsidR="00BC247A">
        <w:rPr>
          <w:rFonts w:eastAsia="Georgia"/>
        </w:rPr>
        <w:t xml:space="preserve"> </w:t>
      </w:r>
      <w:proofErr w:type="spellStart"/>
      <w:r w:rsidR="00BC247A">
        <w:rPr>
          <w:rFonts w:eastAsia="Georgia"/>
        </w:rPr>
        <w:t>скупштине</w:t>
      </w:r>
      <w:proofErr w:type="spellEnd"/>
      <w:r w:rsidR="00BC247A">
        <w:rPr>
          <w:rFonts w:eastAsia="Georgia"/>
        </w:rPr>
        <w:t xml:space="preserve"> (</w:t>
      </w:r>
      <w:r w:rsidR="00BC247A">
        <w:rPr>
          <w:rFonts w:eastAsia="Georgia"/>
          <w:lang w:val="sr-Cyrl-RS"/>
        </w:rPr>
        <w:t>„</w:t>
      </w:r>
      <w:proofErr w:type="spellStart"/>
      <w:r w:rsidR="00BC247A">
        <w:rPr>
          <w:rFonts w:eastAsia="Georgia"/>
        </w:rPr>
        <w:t>Службени</w:t>
      </w:r>
      <w:proofErr w:type="spellEnd"/>
      <w:r w:rsidR="00BC247A">
        <w:rPr>
          <w:rFonts w:eastAsia="Georgia"/>
        </w:rPr>
        <w:t xml:space="preserve"> </w:t>
      </w:r>
      <w:proofErr w:type="spellStart"/>
      <w:r w:rsidR="00BC247A">
        <w:rPr>
          <w:rFonts w:eastAsia="Georgia"/>
        </w:rPr>
        <w:t>гласник</w:t>
      </w:r>
      <w:proofErr w:type="spellEnd"/>
      <w:r w:rsidR="00BC247A">
        <w:rPr>
          <w:rFonts w:eastAsia="Georgia"/>
        </w:rPr>
        <w:t xml:space="preserve"> РС</w:t>
      </w:r>
      <w:r w:rsidR="00BC247A">
        <w:rPr>
          <w:rFonts w:eastAsia="Georgia"/>
          <w:lang w:val="sr-Cyrl-RS"/>
        </w:rPr>
        <w:t>“</w:t>
      </w:r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бр</w:t>
      </w:r>
      <w:proofErr w:type="spellEnd"/>
      <w:r w:rsidRPr="00BC247A">
        <w:rPr>
          <w:rFonts w:eastAsia="Georgia"/>
        </w:rPr>
        <w:t xml:space="preserve">. 20/12 - </w:t>
      </w:r>
      <w:proofErr w:type="spellStart"/>
      <w:r w:rsidRPr="00BC247A">
        <w:rPr>
          <w:rFonts w:eastAsia="Georgia"/>
        </w:rPr>
        <w:t>пречишћен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текст</w:t>
      </w:r>
      <w:proofErr w:type="spellEnd"/>
      <w:r w:rsidRPr="00BC247A">
        <w:rPr>
          <w:rFonts w:eastAsia="Georgia"/>
        </w:rPr>
        <w:t xml:space="preserve">), </w:t>
      </w:r>
    </w:p>
    <w:p w:rsidR="009558BB" w:rsidRPr="00BC247A" w:rsidRDefault="00BC247A" w:rsidP="00BC247A">
      <w:pPr>
        <w:spacing w:before="120" w:after="120"/>
        <w:ind w:firstLine="1440"/>
        <w:jc w:val="both"/>
        <w:rPr>
          <w:rFonts w:eastAsia="Georgia"/>
        </w:rPr>
      </w:pPr>
      <w:proofErr w:type="spellStart"/>
      <w:proofErr w:type="gramStart"/>
      <w:r>
        <w:rPr>
          <w:rFonts w:eastAsia="Georgia"/>
        </w:rPr>
        <w:t>Народна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скупштине</w:t>
      </w:r>
      <w:proofErr w:type="spellEnd"/>
      <w:r>
        <w:rPr>
          <w:rFonts w:eastAsia="Georgia"/>
        </w:rPr>
        <w:t xml:space="preserve"> </w:t>
      </w:r>
      <w:r>
        <w:rPr>
          <w:rFonts w:eastAsia="Georgia"/>
          <w:lang w:val="sr-Cyrl-RS"/>
        </w:rPr>
        <w:t>Р</w:t>
      </w:r>
      <w:proofErr w:type="spellStart"/>
      <w:r w:rsidR="009558BB" w:rsidRPr="00BC247A">
        <w:rPr>
          <w:rFonts w:eastAsia="Georgia"/>
        </w:rPr>
        <w:t>епублике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Србије</w:t>
      </w:r>
      <w:proofErr w:type="spellEnd"/>
      <w:r>
        <w:rPr>
          <w:rFonts w:eastAsia="Georgia"/>
          <w:lang w:val="sr-Cyrl-RS"/>
        </w:rPr>
        <w:t>,</w:t>
      </w:r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на</w:t>
      </w:r>
      <w:proofErr w:type="spellEnd"/>
      <w:r w:rsidR="009558BB" w:rsidRPr="00BC247A">
        <w:rPr>
          <w:rFonts w:eastAsia="Georgia"/>
        </w:rPr>
        <w:t xml:space="preserve"> </w:t>
      </w:r>
      <w:r>
        <w:rPr>
          <w:rFonts w:eastAsia="Georgia"/>
          <w:lang w:val="sr-Cyrl-RS"/>
        </w:rPr>
        <w:t xml:space="preserve">Првој </w:t>
      </w:r>
      <w:proofErr w:type="spellStart"/>
      <w:r w:rsidR="009558BB" w:rsidRPr="00BC247A">
        <w:rPr>
          <w:rFonts w:eastAsia="Georgia"/>
        </w:rPr>
        <w:t>седници</w:t>
      </w:r>
      <w:proofErr w:type="spellEnd"/>
      <w:r w:rsidR="009558BB" w:rsidRPr="00BC247A">
        <w:rPr>
          <w:rFonts w:eastAsia="Georgia"/>
        </w:rPr>
        <w:t xml:space="preserve"> </w:t>
      </w:r>
      <w:r>
        <w:rPr>
          <w:rFonts w:eastAsia="Georgia"/>
          <w:lang w:val="sr-Cyrl-RS"/>
        </w:rPr>
        <w:t xml:space="preserve">Другог редовног заседања у </w:t>
      </w:r>
      <w:r w:rsidR="009558BB" w:rsidRPr="00BC247A">
        <w:rPr>
          <w:rFonts w:eastAsia="Georgia"/>
        </w:rPr>
        <w:t>2018.</w:t>
      </w:r>
      <w:proofErr w:type="gramEnd"/>
      <w:r w:rsidR="009558BB" w:rsidRPr="00BC247A">
        <w:rPr>
          <w:rFonts w:eastAsia="Georgia"/>
        </w:rPr>
        <w:t xml:space="preserve"> </w:t>
      </w:r>
      <w:proofErr w:type="spellStart"/>
      <w:proofErr w:type="gramStart"/>
      <w:r w:rsidR="009558BB" w:rsidRPr="00BC247A">
        <w:rPr>
          <w:rFonts w:eastAsia="Georgia"/>
        </w:rPr>
        <w:t>години</w:t>
      </w:r>
      <w:proofErr w:type="spellEnd"/>
      <w:proofErr w:type="gram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одржаној</w:t>
      </w:r>
      <w:proofErr w:type="spellEnd"/>
      <w:r w:rsidR="009558BB" w:rsidRPr="00BC247A">
        <w:rPr>
          <w:rFonts w:eastAsia="Georgia"/>
        </w:rPr>
        <w:t xml:space="preserve"> </w:t>
      </w:r>
      <w:r w:rsidR="00A730AE">
        <w:rPr>
          <w:rFonts w:eastAsia="Georgia"/>
        </w:rPr>
        <w:t>12.</w:t>
      </w:r>
      <w:r>
        <w:rPr>
          <w:rFonts w:eastAsia="Georgia"/>
          <w:lang w:val="sr-Cyrl-RS"/>
        </w:rPr>
        <w:t xml:space="preserve"> октобра</w:t>
      </w:r>
      <w:r w:rsidR="009558BB" w:rsidRPr="00BC247A">
        <w:rPr>
          <w:rFonts w:eastAsia="Georgia"/>
        </w:rPr>
        <w:t xml:space="preserve"> 2018. </w:t>
      </w:r>
      <w:proofErr w:type="spellStart"/>
      <w:proofErr w:type="gramStart"/>
      <w:r w:rsidR="009558BB" w:rsidRPr="00BC247A">
        <w:rPr>
          <w:rFonts w:eastAsia="Georgia"/>
        </w:rPr>
        <w:t>године</w:t>
      </w:r>
      <w:proofErr w:type="spellEnd"/>
      <w:proofErr w:type="gram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донела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је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 </w:t>
      </w:r>
    </w:p>
    <w:p w:rsidR="009558BB" w:rsidRPr="00BC247A" w:rsidRDefault="009558BB" w:rsidP="00BC247A">
      <w:pPr>
        <w:spacing w:before="120" w:after="120"/>
        <w:jc w:val="center"/>
        <w:rPr>
          <w:rFonts w:eastAsia="Georgia"/>
          <w:b/>
          <w:sz w:val="28"/>
          <w:szCs w:val="28"/>
        </w:rPr>
      </w:pPr>
      <w:r w:rsidRPr="00BC247A">
        <w:rPr>
          <w:rFonts w:eastAsia="Georgia"/>
          <w:b/>
          <w:sz w:val="28"/>
          <w:szCs w:val="28"/>
        </w:rPr>
        <w:t>ОДЛУКУ</w:t>
      </w:r>
    </w:p>
    <w:p w:rsidR="00BC247A" w:rsidRDefault="009558BB" w:rsidP="00BC247A">
      <w:pPr>
        <w:spacing w:line="240" w:lineRule="auto"/>
        <w:jc w:val="center"/>
        <w:rPr>
          <w:rFonts w:eastAsia="Georgia"/>
          <w:b/>
          <w:sz w:val="24"/>
          <w:szCs w:val="24"/>
          <w:lang w:val="sr-Cyrl-RS"/>
        </w:rPr>
      </w:pPr>
      <w:r w:rsidRPr="00BC247A">
        <w:rPr>
          <w:rFonts w:eastAsia="Georgia"/>
          <w:b/>
          <w:sz w:val="24"/>
          <w:szCs w:val="24"/>
        </w:rPr>
        <w:t xml:space="preserve">О ИЗМЕНИ ОДЛУКЕ О ИЗБОРУ ЧЛАНОВА И ЗАМЕНИКА ЧЛАНОВА </w:t>
      </w:r>
    </w:p>
    <w:p w:rsidR="009558BB" w:rsidRPr="00BC247A" w:rsidRDefault="009558BB" w:rsidP="00BC247A">
      <w:pPr>
        <w:spacing w:line="240" w:lineRule="auto"/>
        <w:jc w:val="center"/>
        <w:rPr>
          <w:rFonts w:eastAsia="Georgia"/>
          <w:b/>
          <w:sz w:val="24"/>
          <w:szCs w:val="24"/>
        </w:rPr>
      </w:pPr>
      <w:r w:rsidRPr="00BC247A">
        <w:rPr>
          <w:rFonts w:eastAsia="Georgia"/>
          <w:b/>
          <w:sz w:val="24"/>
          <w:szCs w:val="24"/>
        </w:rPr>
        <w:t>ОДБОРА НАРОДНЕ СКУПШТИНЕ РЕПУБЛИКЕ СРБИЈЕ</w:t>
      </w:r>
    </w:p>
    <w:p w:rsidR="009558BB" w:rsidRPr="00BC247A" w:rsidRDefault="009558BB" w:rsidP="00BC247A">
      <w:pPr>
        <w:spacing w:before="120" w:after="120"/>
        <w:rPr>
          <w:rFonts w:eastAsia="Georgia"/>
          <w:b/>
        </w:rPr>
      </w:pPr>
      <w:r w:rsidRPr="00BC247A">
        <w:rPr>
          <w:rFonts w:eastAsia="Georgia"/>
          <w:b/>
        </w:rPr>
        <w:t xml:space="preserve">  </w:t>
      </w:r>
    </w:p>
    <w:p w:rsidR="009558BB" w:rsidRPr="00BC247A" w:rsidRDefault="00A730AE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lang w:val="sr-Cyrl-CS"/>
        </w:rPr>
        <w:t>У Одлуци о избору чланова и заменика чланова одбора Народне скупштине Републике Србије</w:t>
      </w:r>
      <w:r>
        <w:t xml:space="preserve"> </w:t>
      </w:r>
      <w:r>
        <w:rPr>
          <w:lang w:val="sr-Cyrl-CS"/>
        </w:rPr>
        <w:t>(</w:t>
      </w:r>
      <w:r>
        <w:rPr>
          <w:lang w:val="sr-Cyrl-RS"/>
        </w:rPr>
        <w:t>„</w:t>
      </w:r>
      <w:r>
        <w:rPr>
          <w:lang w:val="sr-Cyrl-CS"/>
        </w:rPr>
        <w:t>Службени гласник РС“, бр</w:t>
      </w:r>
      <w:r>
        <w:rPr>
          <w:lang w:val="sr-Latn-CS"/>
        </w:rPr>
        <w:t>. 58/16</w:t>
      </w:r>
      <w:r>
        <w:rPr>
          <w:lang w:val="sr-Cyrl-RS"/>
        </w:rPr>
        <w:t xml:space="preserve">, </w:t>
      </w:r>
      <w:r>
        <w:rPr>
          <w:lang w:val="sr-Latn-CS"/>
        </w:rPr>
        <w:t>69/16</w:t>
      </w:r>
      <w:r>
        <w:rPr>
          <w:lang w:val="sr-Cyrl-CS"/>
        </w:rPr>
        <w:t>, 82/16, 86/16, 91/16, 101/16, 106/16, 38/17, 47/17, 51/17, 94/17, 100/17, 104/17, 18/18, 26/18, 30/18, 31/18 и 57/18</w:t>
      </w:r>
      <w:r>
        <w:rPr>
          <w:lang w:val="sr-Latn-RS"/>
        </w:rPr>
        <w:t>)</w:t>
      </w:r>
      <w:r>
        <w:rPr>
          <w:lang w:val="sr-Cyrl-CS"/>
        </w:rPr>
        <w:t>, врш</w:t>
      </w:r>
      <w:r>
        <w:rPr>
          <w:lang w:val="sr-Cyrl-RS"/>
        </w:rPr>
        <w:t>е</w:t>
      </w:r>
      <w:r>
        <w:rPr>
          <w:lang w:val="sr-Cyrl-CS"/>
        </w:rPr>
        <w:t xml:space="preserve"> се следећ</w:t>
      </w:r>
      <w:r>
        <w:rPr>
          <w:lang w:val="sr-Latn-RS"/>
        </w:rPr>
        <w:t>e</w:t>
      </w:r>
      <w:r>
        <w:rPr>
          <w:lang w:val="sr-Cyrl-CS"/>
        </w:rPr>
        <w:t xml:space="preserve"> измене:</w:t>
      </w:r>
      <w:r w:rsidR="009558BB" w:rsidRPr="00BC247A">
        <w:rPr>
          <w:rFonts w:eastAsia="Georgia"/>
        </w:rPr>
        <w:t xml:space="preserve"> </w:t>
      </w:r>
    </w:p>
    <w:p w:rsidR="009558BB" w:rsidRPr="00BC247A" w:rsidRDefault="009558BB" w:rsidP="00BC247A">
      <w:pPr>
        <w:spacing w:before="120" w:after="12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>I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Разрешавају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дужности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чланови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односно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заменици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чланова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одбора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Народне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скупштине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Републике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Србије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европске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интеграције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2A03F0">
      <w:pPr>
        <w:numPr>
          <w:ilvl w:val="0"/>
          <w:numId w:val="14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Александар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Стевановић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2A03F0">
      <w:pPr>
        <w:numPr>
          <w:ilvl w:val="0"/>
          <w:numId w:val="14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Владимир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Ђурић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пољопривреду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шумарство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водопривреду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2A03F0">
      <w:pPr>
        <w:numPr>
          <w:ilvl w:val="0"/>
          <w:numId w:val="9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Ненад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Божић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2A03F0">
      <w:pPr>
        <w:numPr>
          <w:ilvl w:val="0"/>
          <w:numId w:val="9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Владимир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Ђурић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2A03F0">
      <w:pPr>
        <w:spacing w:before="120" w:after="120" w:line="240" w:lineRule="auto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jc w:val="both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просторно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планирање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саобраћај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инфраструктуру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телекомуникације</w:t>
      </w:r>
      <w:proofErr w:type="spellEnd"/>
      <w:r w:rsidRPr="00BC247A">
        <w:rPr>
          <w:rFonts w:eastAsia="Georgia"/>
        </w:rPr>
        <w:t>:</w:t>
      </w:r>
    </w:p>
    <w:p w:rsidR="009558BB" w:rsidRDefault="009558BB" w:rsidP="002A03F0">
      <w:pPr>
        <w:numPr>
          <w:ilvl w:val="0"/>
          <w:numId w:val="15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Александар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Стевановић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AA1FCF" w:rsidRPr="00BC247A" w:rsidRDefault="00AA1FCF" w:rsidP="00AA1FCF">
      <w:pPr>
        <w:numPr>
          <w:ilvl w:val="0"/>
          <w:numId w:val="15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Милош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Бошковић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заштиту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животне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средине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2A03F0">
      <w:pPr>
        <w:numPr>
          <w:ilvl w:val="0"/>
          <w:numId w:val="3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Милош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Бошковић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2A03F0">
      <w:pPr>
        <w:numPr>
          <w:ilvl w:val="0"/>
          <w:numId w:val="3"/>
        </w:numPr>
        <w:spacing w:before="120" w:after="120" w:line="240" w:lineRule="auto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Љупка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Михајловска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дијаспору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Србе</w:t>
      </w:r>
      <w:proofErr w:type="spellEnd"/>
      <w:r w:rsidRPr="00BC247A">
        <w:rPr>
          <w:rFonts w:eastAsia="Georgia"/>
        </w:rPr>
        <w:t xml:space="preserve"> у </w:t>
      </w:r>
      <w:proofErr w:type="spellStart"/>
      <w:r w:rsidRPr="00BC247A">
        <w:rPr>
          <w:rFonts w:eastAsia="Georgia"/>
        </w:rPr>
        <w:t>региону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7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Владимир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Ђурић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64527" w:rsidP="00BC247A">
      <w:pPr>
        <w:spacing w:before="120" w:after="120"/>
        <w:ind w:firstLine="1440"/>
        <w:rPr>
          <w:rFonts w:eastAsia="Georgia"/>
          <w:vertAlign w:val="superscript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за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o</w:t>
      </w:r>
      <w:bookmarkStart w:id="0" w:name="_GoBack"/>
      <w:bookmarkEnd w:id="0"/>
      <w:r w:rsidR="009558BB" w:rsidRPr="00BC247A">
        <w:rPr>
          <w:rFonts w:eastAsia="Georgia"/>
        </w:rPr>
        <w:t>дбрану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унутрашње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послове</w:t>
      </w:r>
      <w:proofErr w:type="spellEnd"/>
    </w:p>
    <w:p w:rsidR="009558BB" w:rsidRPr="00BC247A" w:rsidRDefault="009558BB" w:rsidP="00BC247A">
      <w:pPr>
        <w:numPr>
          <w:ilvl w:val="0"/>
          <w:numId w:val="8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Ненад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Божић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2A03F0" w:rsidRDefault="002A03F0" w:rsidP="00BC247A">
      <w:pPr>
        <w:spacing w:before="120" w:after="120"/>
        <w:ind w:firstLine="1440"/>
        <w:jc w:val="both"/>
        <w:rPr>
          <w:rFonts w:eastAsia="Georgia"/>
          <w:lang w:val="sr-Cyrl-RS"/>
        </w:rPr>
      </w:pPr>
    </w:p>
    <w:p w:rsidR="009558BB" w:rsidRPr="00BC247A" w:rsidRDefault="009558BB" w:rsidP="00BC247A">
      <w:pPr>
        <w:spacing w:before="120" w:after="120"/>
        <w:ind w:firstLine="1440"/>
        <w:jc w:val="both"/>
        <w:rPr>
          <w:rFonts w:eastAsia="Georgia"/>
        </w:rPr>
      </w:pPr>
      <w:r w:rsidRPr="00BC247A">
        <w:rPr>
          <w:rFonts w:eastAsia="Georgia"/>
        </w:rPr>
        <w:lastRenderedPageBreak/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социјална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питања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друштвену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укљученост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смањење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сиромаштва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Љупка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Михајловска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Татјана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Мацура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уставна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питања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законодавство</w:t>
      </w:r>
      <w:proofErr w:type="spellEnd"/>
    </w:p>
    <w:p w:rsidR="009558BB" w:rsidRPr="00BC247A" w:rsidRDefault="009558BB" w:rsidP="00BC247A">
      <w:pPr>
        <w:numPr>
          <w:ilvl w:val="0"/>
          <w:numId w:val="11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Љупка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Михајловска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људска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мањинска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права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равноправност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полова</w:t>
      </w:r>
      <w:proofErr w:type="spellEnd"/>
      <w:r w:rsidRPr="00BC247A">
        <w:rPr>
          <w:rFonts w:eastAsia="Georgia"/>
        </w:rPr>
        <w:t>:</w:t>
      </w:r>
    </w:p>
    <w:p w:rsidR="009558BB" w:rsidRDefault="009558BB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Татјана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Мацура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5213FF" w:rsidRPr="00BC247A" w:rsidRDefault="005213FF" w:rsidP="005213FF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Љупка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Михајловска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здравље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породицу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Владимир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Ђурић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Косово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Метохију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Милош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Бошковић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културу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информисање</w:t>
      </w:r>
      <w:proofErr w:type="spellEnd"/>
      <w:r w:rsidRPr="00BC247A">
        <w:rPr>
          <w:rFonts w:eastAsia="Georgia"/>
        </w:rPr>
        <w:t>:</w:t>
      </w:r>
    </w:p>
    <w:p w:rsidR="00E47E65" w:rsidRPr="00BC247A" w:rsidRDefault="00E47E65" w:rsidP="00E47E65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Татјана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Мацура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E47E65" w:rsidRPr="00BC247A" w:rsidRDefault="00E47E65" w:rsidP="00E47E65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Владимир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Ђурић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Љупка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Михајловска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спољне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послове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4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Александар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Стевановић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jc w:val="both"/>
        <w:rPr>
          <w:rFonts w:eastAsia="Georgia"/>
          <w:vertAlign w:val="superscript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привреду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регионални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развој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трговину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туризам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енергетику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2"/>
        </w:numPr>
        <w:spacing w:before="120" w:after="120"/>
        <w:ind w:firstLine="1440"/>
        <w:contextualSpacing/>
        <w:rPr>
          <w:rFonts w:eastAsia="Georgia"/>
          <w:vertAlign w:val="superscript"/>
        </w:rPr>
      </w:pPr>
      <w:proofErr w:type="spellStart"/>
      <w:r w:rsidRPr="00BC247A">
        <w:rPr>
          <w:rFonts w:eastAsia="Georgia"/>
        </w:rPr>
        <w:t>Александар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Стевановић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права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детета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5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Татјана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Мацура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spacing w:before="120" w:after="120"/>
        <w:ind w:firstLine="144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 xml:space="preserve"> </w:t>
      </w:r>
    </w:p>
    <w:p w:rsidR="009558BB" w:rsidRPr="00BC247A" w:rsidRDefault="009558BB" w:rsidP="00BC247A">
      <w:pPr>
        <w:spacing w:before="120" w:after="120"/>
        <w:jc w:val="center"/>
        <w:rPr>
          <w:rFonts w:eastAsia="Georgia"/>
          <w:b/>
        </w:rPr>
      </w:pPr>
      <w:r w:rsidRPr="00BC247A">
        <w:rPr>
          <w:rFonts w:eastAsia="Georgia"/>
          <w:b/>
        </w:rPr>
        <w:t>II</w:t>
      </w:r>
    </w:p>
    <w:p w:rsidR="009558BB" w:rsidRPr="00BC247A" w:rsidRDefault="009558BB" w:rsidP="00BC247A">
      <w:pPr>
        <w:spacing w:before="120" w:after="120"/>
        <w:ind w:firstLine="1440"/>
        <w:jc w:val="both"/>
        <w:rPr>
          <w:rFonts w:eastAsia="Georgia"/>
        </w:rPr>
      </w:pP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чланове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односно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заменике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чланова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одбора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Народне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скупштине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Републике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Србије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бирају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европске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интеграције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Стаменковић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C12F31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д</w:t>
      </w:r>
      <w:r w:rsidR="009558BB" w:rsidRPr="00BC247A">
        <w:rPr>
          <w:rFonts w:eastAsia="Georgia"/>
        </w:rPr>
        <w:t xml:space="preserve">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пољопривреду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шумарство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водопривреду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9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Бранислав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  <w:r w:rsidRPr="00BC247A">
        <w:rPr>
          <w:rFonts w:eastAsia="Georgia"/>
        </w:rPr>
        <w:t xml:space="preserve"> </w:t>
      </w:r>
    </w:p>
    <w:p w:rsidR="009558BB" w:rsidRPr="00BC247A" w:rsidRDefault="004C3273" w:rsidP="00BC247A">
      <w:pPr>
        <w:numPr>
          <w:ilvl w:val="0"/>
          <w:numId w:val="9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д</w:t>
      </w:r>
      <w:r w:rsidR="009558BB" w:rsidRPr="00BC247A">
        <w:rPr>
          <w:rFonts w:eastAsia="Georgia"/>
        </w:rPr>
        <w:t xml:space="preserve">р </w:t>
      </w:r>
      <w:proofErr w:type="spellStart"/>
      <w:r w:rsidR="009558BB" w:rsidRPr="00BC247A">
        <w:rPr>
          <w:rFonts w:eastAsia="Georgia"/>
        </w:rPr>
        <w:t>Ратко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Јанков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jc w:val="both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</w:t>
      </w:r>
      <w:r w:rsidR="00BC247A">
        <w:rPr>
          <w:rFonts w:eastAsia="Georgia"/>
        </w:rPr>
        <w:t>дбор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просторно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планирање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саобраћај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инфраструктуру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телекомуникације</w:t>
      </w:r>
      <w:proofErr w:type="spellEnd"/>
      <w:r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5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Саша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Радуловић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numPr>
          <w:ilvl w:val="0"/>
          <w:numId w:val="15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Бранислав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заштиту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животне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средине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4C3273" w:rsidP="00BC247A">
      <w:pPr>
        <w:numPr>
          <w:ilvl w:val="0"/>
          <w:numId w:val="3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д</w:t>
      </w:r>
      <w:r w:rsidR="009558BB" w:rsidRPr="00BC247A">
        <w:rPr>
          <w:rFonts w:eastAsia="Georgia"/>
        </w:rPr>
        <w:t xml:space="preserve">р </w:t>
      </w:r>
      <w:proofErr w:type="spellStart"/>
      <w:r w:rsidR="009558BB" w:rsidRPr="00BC247A">
        <w:rPr>
          <w:rFonts w:eastAsia="Georgia"/>
        </w:rPr>
        <w:t>Ратко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Јанков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numPr>
          <w:ilvl w:val="0"/>
          <w:numId w:val="3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Стаменковић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дијаспору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Србе</w:t>
      </w:r>
      <w:proofErr w:type="spellEnd"/>
      <w:r w:rsidR="009558BB" w:rsidRPr="00BC247A">
        <w:rPr>
          <w:rFonts w:eastAsia="Georgia"/>
        </w:rPr>
        <w:t xml:space="preserve"> у </w:t>
      </w:r>
      <w:proofErr w:type="spellStart"/>
      <w:r w:rsidR="009558BB" w:rsidRPr="00BC247A">
        <w:rPr>
          <w:rFonts w:eastAsia="Georgia"/>
        </w:rPr>
        <w:t>региону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7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Саша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Радуловић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  <w:vertAlign w:val="superscript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4C3273">
        <w:rPr>
          <w:rFonts w:eastAsia="Georgia"/>
        </w:rPr>
        <w:t xml:space="preserve"> </w:t>
      </w:r>
      <w:proofErr w:type="spellStart"/>
      <w:r w:rsidR="004C3273">
        <w:rPr>
          <w:rFonts w:eastAsia="Georgia"/>
        </w:rPr>
        <w:t>за</w:t>
      </w:r>
      <w:proofErr w:type="spellEnd"/>
      <w:r w:rsidR="004C3273">
        <w:rPr>
          <w:rFonts w:eastAsia="Georgia"/>
        </w:rPr>
        <w:t xml:space="preserve"> </w:t>
      </w:r>
      <w:r w:rsidR="004C3273">
        <w:rPr>
          <w:rFonts w:eastAsia="Georgia"/>
          <w:lang w:val="sr-Cyrl-RS"/>
        </w:rPr>
        <w:t>о</w:t>
      </w:r>
      <w:proofErr w:type="spellStart"/>
      <w:r w:rsidR="009558BB" w:rsidRPr="00BC247A">
        <w:rPr>
          <w:rFonts w:eastAsia="Georgia"/>
        </w:rPr>
        <w:t>дбрану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унутрашње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послове</w:t>
      </w:r>
      <w:proofErr w:type="spellEnd"/>
    </w:p>
    <w:p w:rsidR="009558BB" w:rsidRPr="00BC247A" w:rsidRDefault="004C3273" w:rsidP="00BC247A">
      <w:pPr>
        <w:numPr>
          <w:ilvl w:val="0"/>
          <w:numId w:val="8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 xml:space="preserve">др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jc w:val="both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рад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социјална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питања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друштвену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укљученост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смањење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сиромаштва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Стаменковић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B70079" w:rsidP="00BC247A">
      <w:pPr>
        <w:numPr>
          <w:ilvl w:val="0"/>
          <w:numId w:val="12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д</w:t>
      </w:r>
      <w:r w:rsidR="009558BB" w:rsidRPr="00BC247A">
        <w:rPr>
          <w:rFonts w:eastAsia="Georgia"/>
        </w:rPr>
        <w:t xml:space="preserve">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Одбор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за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уставна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питања</w:t>
      </w:r>
      <w:proofErr w:type="spellEnd"/>
      <w:r w:rsidRPr="00BC247A">
        <w:rPr>
          <w:rFonts w:eastAsia="Georgia"/>
        </w:rPr>
        <w:t xml:space="preserve"> и </w:t>
      </w:r>
      <w:proofErr w:type="spellStart"/>
      <w:r w:rsidRPr="00BC247A">
        <w:rPr>
          <w:rFonts w:eastAsia="Georgia"/>
        </w:rPr>
        <w:t>законодавство</w:t>
      </w:r>
      <w:proofErr w:type="spellEnd"/>
    </w:p>
    <w:p w:rsidR="009558BB" w:rsidRPr="00BC247A" w:rsidRDefault="00B14C96" w:rsidP="00BC247A">
      <w:pPr>
        <w:numPr>
          <w:ilvl w:val="0"/>
          <w:numId w:val="11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 xml:space="preserve">др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људска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мањинска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права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равноправност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полова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B14C96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 xml:space="preserve">др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 </w:t>
      </w:r>
      <w:proofErr w:type="spellStart"/>
      <w:r w:rsidR="009558BB"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numPr>
          <w:ilvl w:val="0"/>
          <w:numId w:val="6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Стаменковић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здравље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породицу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B14C96" w:rsidP="00BC247A">
      <w:pPr>
        <w:numPr>
          <w:ilvl w:val="0"/>
          <w:numId w:val="14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 xml:space="preserve">др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Косово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Метохију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Саша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Радуловић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Default="009558BB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BC247A" w:rsidRPr="00BC247A" w:rsidRDefault="00BC247A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lastRenderedPageBreak/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културу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информисање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Бранислав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Михајловић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Бранка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Стаменковић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члан</w:t>
      </w:r>
      <w:proofErr w:type="spellEnd"/>
    </w:p>
    <w:p w:rsidR="009558BB" w:rsidRPr="00BC247A" w:rsidRDefault="00B14C96" w:rsidP="00BC247A">
      <w:pPr>
        <w:numPr>
          <w:ilvl w:val="0"/>
          <w:numId w:val="10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>д</w:t>
      </w:r>
      <w:r w:rsidR="009558BB" w:rsidRPr="00BC247A">
        <w:rPr>
          <w:rFonts w:eastAsia="Georgia"/>
        </w:rPr>
        <w:t xml:space="preserve">р </w:t>
      </w:r>
      <w:proofErr w:type="spellStart"/>
      <w:r w:rsidR="009558BB" w:rsidRPr="00BC247A">
        <w:rPr>
          <w:rFonts w:eastAsia="Georgia"/>
        </w:rPr>
        <w:t>Ратко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Јанков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заменик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спољне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послове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4"/>
        </w:numPr>
        <w:spacing w:before="120" w:after="120"/>
        <w:ind w:firstLine="1440"/>
        <w:contextualSpacing/>
        <w:rPr>
          <w:rFonts w:eastAsia="Georgia"/>
        </w:rPr>
      </w:pPr>
      <w:proofErr w:type="spellStart"/>
      <w:r w:rsidRPr="00BC247A">
        <w:rPr>
          <w:rFonts w:eastAsia="Georgia"/>
        </w:rPr>
        <w:t>Саша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Радуловић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jc w:val="both"/>
        <w:rPr>
          <w:rFonts w:eastAsia="Georgia"/>
          <w:vertAlign w:val="superscript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привреду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регионални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развој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трговину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туризам</w:t>
      </w:r>
      <w:proofErr w:type="spellEnd"/>
      <w:r w:rsidR="009558BB" w:rsidRPr="00BC247A">
        <w:rPr>
          <w:rFonts w:eastAsia="Georgia"/>
        </w:rPr>
        <w:t xml:space="preserve"> и </w:t>
      </w:r>
      <w:proofErr w:type="spellStart"/>
      <w:r w:rsidR="009558BB" w:rsidRPr="00BC247A">
        <w:rPr>
          <w:rFonts w:eastAsia="Georgia"/>
        </w:rPr>
        <w:t>енергетику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9558BB" w:rsidP="00BC247A">
      <w:pPr>
        <w:numPr>
          <w:ilvl w:val="0"/>
          <w:numId w:val="2"/>
        </w:numPr>
        <w:spacing w:before="120" w:after="120"/>
        <w:ind w:firstLine="1440"/>
        <w:contextualSpacing/>
        <w:rPr>
          <w:rFonts w:eastAsia="Georgia"/>
          <w:vertAlign w:val="superscript"/>
        </w:rPr>
      </w:pPr>
      <w:proofErr w:type="spellStart"/>
      <w:r w:rsidRPr="00BC247A">
        <w:rPr>
          <w:rFonts w:eastAsia="Georgia"/>
        </w:rPr>
        <w:t>Саша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Радуловић</w:t>
      </w:r>
      <w:proofErr w:type="spellEnd"/>
      <w:r w:rsidRPr="00BC247A">
        <w:rPr>
          <w:rFonts w:eastAsia="Georgia"/>
        </w:rPr>
        <w:t xml:space="preserve">, </w:t>
      </w:r>
      <w:proofErr w:type="spellStart"/>
      <w:r w:rsidRPr="00BC247A">
        <w:rPr>
          <w:rFonts w:eastAsia="Georgia"/>
        </w:rPr>
        <w:t>заменик</w:t>
      </w:r>
      <w:proofErr w:type="spellEnd"/>
      <w:r w:rsidRPr="00BC247A">
        <w:rPr>
          <w:rFonts w:eastAsia="Georgia"/>
        </w:rPr>
        <w:t xml:space="preserve"> </w:t>
      </w:r>
      <w:proofErr w:type="spellStart"/>
      <w:r w:rsidRPr="00BC247A">
        <w:rPr>
          <w:rFonts w:eastAsia="Georgia"/>
        </w:rPr>
        <w:t>члана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</w:p>
    <w:p w:rsidR="009558BB" w:rsidRPr="00BC247A" w:rsidRDefault="00BC247A" w:rsidP="00BC247A">
      <w:pPr>
        <w:spacing w:before="120" w:after="120"/>
        <w:ind w:firstLine="1440"/>
        <w:rPr>
          <w:rFonts w:eastAsia="Georgia"/>
        </w:rPr>
      </w:pPr>
      <w:r>
        <w:rPr>
          <w:rFonts w:eastAsia="Georgia"/>
        </w:rPr>
        <w:t xml:space="preserve">У </w:t>
      </w:r>
      <w:proofErr w:type="spellStart"/>
      <w:r>
        <w:rPr>
          <w:rFonts w:eastAsia="Georgia"/>
        </w:rPr>
        <w:t>Одбор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за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права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детета</w:t>
      </w:r>
      <w:proofErr w:type="spellEnd"/>
      <w:r w:rsidR="009558BB" w:rsidRPr="00BC247A">
        <w:rPr>
          <w:rFonts w:eastAsia="Georgia"/>
        </w:rPr>
        <w:t>:</w:t>
      </w:r>
    </w:p>
    <w:p w:rsidR="009558BB" w:rsidRPr="00BC247A" w:rsidRDefault="00B14C96" w:rsidP="00BC247A">
      <w:pPr>
        <w:numPr>
          <w:ilvl w:val="0"/>
          <w:numId w:val="13"/>
        </w:numPr>
        <w:spacing w:before="120" w:after="120"/>
        <w:ind w:firstLine="1440"/>
        <w:contextualSpacing/>
        <w:rPr>
          <w:rFonts w:eastAsia="Georgia"/>
        </w:rPr>
      </w:pPr>
      <w:r>
        <w:rPr>
          <w:rFonts w:eastAsia="Georgia"/>
          <w:lang w:val="sr-Cyrl-RS"/>
        </w:rPr>
        <w:t xml:space="preserve">др </w:t>
      </w:r>
      <w:proofErr w:type="spellStart"/>
      <w:r w:rsidR="009558BB" w:rsidRPr="00BC247A">
        <w:rPr>
          <w:rFonts w:eastAsia="Georgia"/>
        </w:rPr>
        <w:t>Ана</w:t>
      </w:r>
      <w:proofErr w:type="spellEnd"/>
      <w:r w:rsidR="009558BB" w:rsidRPr="00BC247A">
        <w:rPr>
          <w:rFonts w:eastAsia="Georgia"/>
        </w:rPr>
        <w:t xml:space="preserve"> </w:t>
      </w:r>
      <w:proofErr w:type="spellStart"/>
      <w:r w:rsidR="009558BB" w:rsidRPr="00BC247A">
        <w:rPr>
          <w:rFonts w:eastAsia="Georgia"/>
        </w:rPr>
        <w:t>Стевановић</w:t>
      </w:r>
      <w:proofErr w:type="spellEnd"/>
      <w:r w:rsidR="009558BB" w:rsidRPr="00BC247A">
        <w:rPr>
          <w:rFonts w:eastAsia="Georgia"/>
        </w:rPr>
        <w:t xml:space="preserve">, </w:t>
      </w:r>
      <w:proofErr w:type="spellStart"/>
      <w:r w:rsidR="009558BB" w:rsidRPr="00BC247A">
        <w:rPr>
          <w:rFonts w:eastAsia="Georgia"/>
        </w:rPr>
        <w:t>члан</w:t>
      </w:r>
      <w:proofErr w:type="spellEnd"/>
    </w:p>
    <w:p w:rsidR="009558BB" w:rsidRPr="00BC247A" w:rsidRDefault="009558BB" w:rsidP="00BC247A">
      <w:pPr>
        <w:spacing w:before="120" w:after="120"/>
        <w:ind w:firstLine="1440"/>
        <w:rPr>
          <w:rFonts w:eastAsia="Georgia"/>
        </w:rPr>
      </w:pPr>
      <w:r w:rsidRPr="00BC247A">
        <w:rPr>
          <w:rFonts w:eastAsia="Georgia"/>
        </w:rPr>
        <w:t xml:space="preserve"> </w:t>
      </w:r>
    </w:p>
    <w:p w:rsidR="009558BB" w:rsidRPr="00BC247A" w:rsidRDefault="009558BB" w:rsidP="00A730AE">
      <w:pPr>
        <w:spacing w:before="120" w:after="120"/>
        <w:jc w:val="center"/>
        <w:rPr>
          <w:rFonts w:eastAsia="Georgia"/>
        </w:rPr>
      </w:pPr>
      <w:r w:rsidRPr="00BC247A">
        <w:rPr>
          <w:rFonts w:eastAsia="Georgia"/>
          <w:b/>
        </w:rPr>
        <w:t>III</w:t>
      </w:r>
      <w:r w:rsidRPr="00BC247A">
        <w:rPr>
          <w:rFonts w:eastAsia="Georgia"/>
        </w:rPr>
        <w:t xml:space="preserve"> </w:t>
      </w:r>
    </w:p>
    <w:p w:rsidR="009558BB" w:rsidRDefault="00BC247A" w:rsidP="00BC247A">
      <w:pPr>
        <w:spacing w:before="120" w:after="120"/>
        <w:ind w:firstLine="1440"/>
        <w:rPr>
          <w:rFonts w:eastAsia="Georgia"/>
          <w:lang w:val="sr-Cyrl-RS"/>
        </w:rPr>
      </w:pPr>
      <w:proofErr w:type="spellStart"/>
      <w:proofErr w:type="gramStart"/>
      <w:r>
        <w:rPr>
          <w:rFonts w:eastAsia="Georgia"/>
        </w:rPr>
        <w:t>Ову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одлуку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објавити</w:t>
      </w:r>
      <w:proofErr w:type="spellEnd"/>
      <w:r>
        <w:rPr>
          <w:rFonts w:eastAsia="Georgia"/>
        </w:rPr>
        <w:t xml:space="preserve"> у </w:t>
      </w:r>
      <w:r>
        <w:rPr>
          <w:rFonts w:eastAsia="Georgia"/>
          <w:lang w:val="sr-Cyrl-RS"/>
        </w:rPr>
        <w:t>„</w:t>
      </w:r>
      <w:proofErr w:type="spellStart"/>
      <w:r w:rsidR="009558BB" w:rsidRPr="00BC247A">
        <w:rPr>
          <w:rFonts w:eastAsia="Georgia"/>
        </w:rPr>
        <w:t>Служ</w:t>
      </w:r>
      <w:r>
        <w:rPr>
          <w:rFonts w:eastAsia="Georgia"/>
        </w:rPr>
        <w:t>беном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гласнику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Републике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Србије</w:t>
      </w:r>
      <w:proofErr w:type="spellEnd"/>
      <w:r>
        <w:rPr>
          <w:rFonts w:eastAsia="Georgia"/>
          <w:lang w:val="sr-Cyrl-RS"/>
        </w:rPr>
        <w:t>“</w:t>
      </w:r>
      <w:r w:rsidR="009558BB" w:rsidRPr="00BC247A">
        <w:rPr>
          <w:rFonts w:eastAsia="Georgia"/>
        </w:rPr>
        <w:t>.</w:t>
      </w:r>
      <w:proofErr w:type="gramEnd"/>
    </w:p>
    <w:p w:rsidR="00BC247A" w:rsidRPr="00BC247A" w:rsidRDefault="00BC247A" w:rsidP="00BC247A">
      <w:pPr>
        <w:spacing w:before="120" w:after="120"/>
        <w:ind w:firstLine="1440"/>
        <w:rPr>
          <w:rFonts w:eastAsia="Georgia"/>
          <w:lang w:val="sr-Cyrl-RS"/>
        </w:rPr>
      </w:pPr>
    </w:p>
    <w:p w:rsidR="009558BB" w:rsidRPr="00BC247A" w:rsidRDefault="00BC247A" w:rsidP="00BC247A">
      <w:pPr>
        <w:spacing w:before="120" w:after="120"/>
        <w:rPr>
          <w:rFonts w:eastAsia="Georgia"/>
          <w:lang w:val="sr-Cyrl-RS"/>
        </w:rPr>
      </w:pPr>
      <w:r>
        <w:rPr>
          <w:rFonts w:eastAsia="Georgia"/>
        </w:rPr>
        <w:t xml:space="preserve">РС </w:t>
      </w:r>
      <w:proofErr w:type="spellStart"/>
      <w:r>
        <w:rPr>
          <w:rFonts w:eastAsia="Georgia"/>
        </w:rPr>
        <w:t>Број</w:t>
      </w:r>
      <w:proofErr w:type="spellEnd"/>
      <w:r>
        <w:rPr>
          <w:rFonts w:eastAsia="Georgia"/>
        </w:rPr>
        <w:t xml:space="preserve"> </w:t>
      </w:r>
      <w:r>
        <w:rPr>
          <w:rFonts w:eastAsia="Georgia"/>
          <w:lang w:val="sr-Cyrl-RS"/>
        </w:rPr>
        <w:t>52</w:t>
      </w:r>
    </w:p>
    <w:p w:rsidR="009558BB" w:rsidRDefault="009558BB" w:rsidP="00BC247A">
      <w:pPr>
        <w:spacing w:before="120" w:after="120"/>
        <w:rPr>
          <w:rFonts w:eastAsia="Georgia"/>
          <w:lang w:val="sr-Cyrl-RS"/>
        </w:rPr>
      </w:pPr>
      <w:proofErr w:type="gramStart"/>
      <w:r w:rsidRPr="00BC247A">
        <w:rPr>
          <w:rFonts w:eastAsia="Georgia"/>
        </w:rPr>
        <w:t xml:space="preserve">У </w:t>
      </w:r>
      <w:proofErr w:type="spellStart"/>
      <w:r w:rsidRPr="00BC247A">
        <w:rPr>
          <w:rFonts w:eastAsia="Georgia"/>
        </w:rPr>
        <w:t>Београду</w:t>
      </w:r>
      <w:proofErr w:type="spellEnd"/>
      <w:r w:rsidRPr="00BC247A">
        <w:rPr>
          <w:rFonts w:eastAsia="Georgia"/>
        </w:rPr>
        <w:t xml:space="preserve">, </w:t>
      </w:r>
      <w:r w:rsidR="00A730AE">
        <w:rPr>
          <w:rFonts w:eastAsia="Georgia"/>
        </w:rPr>
        <w:t>12.</w:t>
      </w:r>
      <w:proofErr w:type="gramEnd"/>
      <w:r w:rsidR="00BC247A">
        <w:rPr>
          <w:rFonts w:eastAsia="Georgia"/>
          <w:lang w:val="sr-Cyrl-RS"/>
        </w:rPr>
        <w:t xml:space="preserve"> октобра </w:t>
      </w:r>
      <w:r w:rsidRPr="00BC247A">
        <w:rPr>
          <w:rFonts w:eastAsia="Georgia"/>
        </w:rPr>
        <w:t xml:space="preserve">2018. </w:t>
      </w:r>
      <w:proofErr w:type="spellStart"/>
      <w:proofErr w:type="gramStart"/>
      <w:r w:rsidRPr="00BC247A">
        <w:rPr>
          <w:rFonts w:eastAsia="Georgia"/>
        </w:rPr>
        <w:t>године</w:t>
      </w:r>
      <w:proofErr w:type="spellEnd"/>
      <w:proofErr w:type="gramEnd"/>
      <w:r w:rsidRPr="00BC247A">
        <w:rPr>
          <w:rFonts w:eastAsia="Georgia"/>
        </w:rPr>
        <w:t>.</w:t>
      </w:r>
    </w:p>
    <w:p w:rsidR="00BC247A" w:rsidRPr="00BC247A" w:rsidRDefault="00BC247A" w:rsidP="00BC247A">
      <w:pPr>
        <w:spacing w:before="120" w:after="120"/>
        <w:rPr>
          <w:rFonts w:eastAsia="Georgia"/>
          <w:lang w:val="sr-Cyrl-RS"/>
        </w:rPr>
      </w:pPr>
    </w:p>
    <w:p w:rsidR="009558BB" w:rsidRDefault="009558BB" w:rsidP="00BC247A">
      <w:pPr>
        <w:spacing w:before="120" w:after="120"/>
        <w:jc w:val="center"/>
        <w:rPr>
          <w:rFonts w:eastAsia="Georgia"/>
          <w:b/>
          <w:lang w:val="sr-Cyrl-RS"/>
        </w:rPr>
      </w:pPr>
      <w:r w:rsidRPr="00BC247A">
        <w:rPr>
          <w:rFonts w:eastAsia="Georgia"/>
          <w:b/>
        </w:rPr>
        <w:t>НАРОДНА СКУПШТИНА РЕПУБЛИКЕ СРБИЈЕ</w:t>
      </w:r>
    </w:p>
    <w:p w:rsidR="00BC247A" w:rsidRPr="00BC247A" w:rsidRDefault="00BC247A" w:rsidP="00BC247A">
      <w:pPr>
        <w:spacing w:before="120" w:after="120"/>
        <w:jc w:val="center"/>
        <w:rPr>
          <w:rFonts w:eastAsia="Georgia"/>
          <w:b/>
          <w:lang w:val="sr-Cyrl-RS"/>
        </w:rPr>
      </w:pPr>
    </w:p>
    <w:p w:rsidR="009558BB" w:rsidRDefault="009558BB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  <w:r w:rsidRPr="00BC247A">
        <w:rPr>
          <w:rFonts w:eastAsia="Georgia"/>
          <w:b/>
        </w:rPr>
        <w:t xml:space="preserve"> </w:t>
      </w:r>
      <w:r w:rsidR="00BC247A">
        <w:rPr>
          <w:rFonts w:eastAsia="Georgia"/>
          <w:lang w:val="sr-Cyrl-RS"/>
        </w:rPr>
        <w:t>ПРЕДСЕДНИК</w:t>
      </w:r>
    </w:p>
    <w:p w:rsidR="00BC247A" w:rsidRDefault="00BC247A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</w:p>
    <w:p w:rsidR="00BC247A" w:rsidRPr="00BC247A" w:rsidRDefault="00BC247A" w:rsidP="00BC247A">
      <w:pPr>
        <w:spacing w:before="120" w:after="120"/>
        <w:ind w:firstLine="1440"/>
        <w:jc w:val="right"/>
        <w:rPr>
          <w:rFonts w:eastAsia="Georgia"/>
          <w:lang w:val="sr-Cyrl-RS"/>
        </w:rPr>
      </w:pPr>
      <w:r>
        <w:rPr>
          <w:rFonts w:eastAsia="Georgia"/>
          <w:lang w:val="sr-Cyrl-RS"/>
        </w:rPr>
        <w:t>Маја Гојковић</w:t>
      </w:r>
    </w:p>
    <w:sectPr w:rsidR="00BC247A" w:rsidRPr="00BC247A" w:rsidSect="00BC247A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7A" w:rsidRDefault="00BC247A" w:rsidP="00BC247A">
      <w:pPr>
        <w:spacing w:line="240" w:lineRule="auto"/>
      </w:pPr>
      <w:r>
        <w:separator/>
      </w:r>
    </w:p>
  </w:endnote>
  <w:endnote w:type="continuationSeparator" w:id="0">
    <w:p w:rsidR="00BC247A" w:rsidRDefault="00BC247A" w:rsidP="00BC2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7A" w:rsidRDefault="00BC247A" w:rsidP="00BC247A">
      <w:pPr>
        <w:spacing w:line="240" w:lineRule="auto"/>
      </w:pPr>
      <w:r>
        <w:separator/>
      </w:r>
    </w:p>
  </w:footnote>
  <w:footnote w:type="continuationSeparator" w:id="0">
    <w:p w:rsidR="00BC247A" w:rsidRDefault="00BC247A" w:rsidP="00BC2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1211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247A" w:rsidRDefault="00BC24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5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247A" w:rsidRDefault="00BC2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FD9"/>
    <w:multiLevelType w:val="multilevel"/>
    <w:tmpl w:val="01F0CE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5CB66AB"/>
    <w:multiLevelType w:val="multilevel"/>
    <w:tmpl w:val="D52C7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F4F6FA1"/>
    <w:multiLevelType w:val="multilevel"/>
    <w:tmpl w:val="7ED2AF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1E2369C"/>
    <w:multiLevelType w:val="multilevel"/>
    <w:tmpl w:val="661CC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E33453"/>
    <w:multiLevelType w:val="multilevel"/>
    <w:tmpl w:val="3F68C9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3D050B0"/>
    <w:multiLevelType w:val="multilevel"/>
    <w:tmpl w:val="5A3898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140251DD"/>
    <w:multiLevelType w:val="multilevel"/>
    <w:tmpl w:val="9B1C22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7CB208D"/>
    <w:multiLevelType w:val="multilevel"/>
    <w:tmpl w:val="14DED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EE864B9"/>
    <w:multiLevelType w:val="multilevel"/>
    <w:tmpl w:val="9B68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01908A2"/>
    <w:multiLevelType w:val="multilevel"/>
    <w:tmpl w:val="AB5C58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592B0C25"/>
    <w:multiLevelType w:val="multilevel"/>
    <w:tmpl w:val="28E413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63CF4716"/>
    <w:multiLevelType w:val="multilevel"/>
    <w:tmpl w:val="D6A04D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6AAF78CA"/>
    <w:multiLevelType w:val="multilevel"/>
    <w:tmpl w:val="61F45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B561BFF"/>
    <w:multiLevelType w:val="multilevel"/>
    <w:tmpl w:val="7E90C4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40C4497"/>
    <w:multiLevelType w:val="multilevel"/>
    <w:tmpl w:val="3CEEF1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3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BB"/>
    <w:rsid w:val="000416B8"/>
    <w:rsid w:val="002526DB"/>
    <w:rsid w:val="002A03F0"/>
    <w:rsid w:val="004C3273"/>
    <w:rsid w:val="005213FF"/>
    <w:rsid w:val="00762A8D"/>
    <w:rsid w:val="00835A40"/>
    <w:rsid w:val="009558BB"/>
    <w:rsid w:val="00964527"/>
    <w:rsid w:val="00A60D6C"/>
    <w:rsid w:val="00A730AE"/>
    <w:rsid w:val="00AA1FCF"/>
    <w:rsid w:val="00B14C96"/>
    <w:rsid w:val="00B62E49"/>
    <w:rsid w:val="00B70079"/>
    <w:rsid w:val="00BC247A"/>
    <w:rsid w:val="00C12F31"/>
    <w:rsid w:val="00CC4AD5"/>
    <w:rsid w:val="00E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8BB"/>
    <w:pPr>
      <w:spacing w:after="0"/>
    </w:pPr>
    <w:rPr>
      <w:rFonts w:eastAsia="Arial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A"/>
    <w:rPr>
      <w:rFonts w:eastAsia="Arial"/>
      <w:sz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A"/>
    <w:rPr>
      <w:rFonts w:eastAsia="Arial"/>
      <w:sz w:val="2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8BB"/>
    <w:pPr>
      <w:spacing w:after="0"/>
    </w:pPr>
    <w:rPr>
      <w:rFonts w:eastAsia="Arial"/>
      <w:sz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47A"/>
    <w:rPr>
      <w:rFonts w:eastAsia="Arial"/>
      <w:sz w:val="22"/>
      <w:lang w:val="en"/>
    </w:rPr>
  </w:style>
  <w:style w:type="paragraph" w:styleId="Footer">
    <w:name w:val="footer"/>
    <w:basedOn w:val="Normal"/>
    <w:link w:val="FooterChar"/>
    <w:uiPriority w:val="99"/>
    <w:unhideWhenUsed/>
    <w:rsid w:val="00BC24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47A"/>
    <w:rPr>
      <w:rFonts w:eastAsia="Arial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15</cp:revision>
  <cp:lastPrinted>2018-10-02T12:54:00Z</cp:lastPrinted>
  <dcterms:created xsi:type="dcterms:W3CDTF">2018-10-02T12:44:00Z</dcterms:created>
  <dcterms:modified xsi:type="dcterms:W3CDTF">2018-10-11T12:58:00Z</dcterms:modified>
</cp:coreProperties>
</file>