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B" w:rsidRPr="00C110A7" w:rsidRDefault="00AE2E6B" w:rsidP="00AE2E6B">
      <w:pPr>
        <w:jc w:val="both"/>
        <w:rPr>
          <w:lang w:val="sr-Cyrl-CS"/>
        </w:rPr>
      </w:pPr>
    </w:p>
    <w:p w:rsidR="00AE2E6B" w:rsidRPr="00BF0507" w:rsidRDefault="00AE2E6B" w:rsidP="00BF0507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BF0507">
        <w:rPr>
          <w:rFonts w:ascii="Arial" w:hAnsi="Arial" w:cs="Arial"/>
          <w:szCs w:val="24"/>
          <w:lang w:val="ru-RU" w:eastAsia="x-none"/>
        </w:rPr>
        <w:t>На основу члана 31. ст. 1. и 2. Закона о слободном приступу информацијама од јавног значаја („Службени гласник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 РС“, бр. 120/04, 54/07, 104/09 и</w:t>
      </w:r>
      <w:r w:rsidRPr="00BF0507">
        <w:rPr>
          <w:rFonts w:ascii="Arial" w:hAnsi="Arial" w:cs="Arial"/>
          <w:szCs w:val="24"/>
          <w:lang w:val="ru-RU" w:eastAsia="x-none"/>
        </w:rPr>
        <w:t xml:space="preserve"> 36/10) и члана 8. став 1. Закона о Народној скупштини („Службени гласник РС“, </w:t>
      </w:r>
      <w:r w:rsidR="00C76F56" w:rsidRPr="00BF0507">
        <w:rPr>
          <w:rFonts w:ascii="Arial" w:hAnsi="Arial" w:cs="Arial"/>
          <w:szCs w:val="24"/>
          <w:lang w:val="ru-RU" w:eastAsia="x-none"/>
        </w:rPr>
        <w:t>бр</w:t>
      </w:r>
      <w:r w:rsidR="00E34F88">
        <w:rPr>
          <w:rFonts w:ascii="Arial" w:hAnsi="Arial" w:cs="Arial"/>
          <w:szCs w:val="24"/>
          <w:lang w:val="ru-RU" w:eastAsia="x-none"/>
        </w:rPr>
        <w:t>ој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 9/10</w:t>
      </w:r>
      <w:r w:rsidRPr="00BF0507">
        <w:rPr>
          <w:rFonts w:ascii="Arial" w:hAnsi="Arial" w:cs="Arial"/>
          <w:szCs w:val="24"/>
          <w:lang w:val="ru-RU" w:eastAsia="x-none"/>
        </w:rPr>
        <w:t>),</w:t>
      </w:r>
    </w:p>
    <w:p w:rsidR="00BF0507" w:rsidRPr="00BF0507" w:rsidRDefault="00BF0507" w:rsidP="00BF050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BF0507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седници </w:t>
      </w:r>
      <w:r w:rsidR="00DC5C2F">
        <w:rPr>
          <w:rFonts w:ascii="Arial" w:eastAsia="SimSun" w:hAnsi="Arial" w:cs="Arial"/>
          <w:lang w:val="ru-RU" w:eastAsia="x-none"/>
        </w:rPr>
        <w:t>Петнаестог</w:t>
      </w:r>
      <w:r w:rsidRPr="00BF0507">
        <w:rPr>
          <w:rFonts w:ascii="Arial" w:eastAsia="SimSun" w:hAnsi="Arial" w:cs="Arial"/>
          <w:lang w:val="ru-RU" w:eastAsia="x-none"/>
        </w:rPr>
        <w:t xml:space="preserve"> ванредног заседања у Једанаестом сазиву, одржаној </w:t>
      </w:r>
      <w:r w:rsidR="00F16578">
        <w:rPr>
          <w:rFonts w:ascii="Arial" w:eastAsia="SimSun" w:hAnsi="Arial" w:cs="Arial"/>
          <w:lang w:eastAsia="x-none"/>
        </w:rPr>
        <w:t>26</w:t>
      </w:r>
      <w:bookmarkStart w:id="0" w:name="_GoBack"/>
      <w:bookmarkEnd w:id="0"/>
      <w:r w:rsidRPr="00BF0507">
        <w:rPr>
          <w:rFonts w:ascii="Arial" w:eastAsia="SimSun" w:hAnsi="Arial" w:cs="Arial"/>
          <w:lang w:val="ru-RU" w:eastAsia="x-none"/>
        </w:rPr>
        <w:t>. јула 2019. године, донела је</w:t>
      </w:r>
    </w:p>
    <w:p w:rsidR="00AE2E6B" w:rsidRPr="00BF0507" w:rsidRDefault="00AE2E6B" w:rsidP="00BF0507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BF0507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AE2E6B" w:rsidRPr="00BF0507" w:rsidRDefault="00BF0507" w:rsidP="00BF0507">
      <w:pPr>
        <w:tabs>
          <w:tab w:val="left" w:pos="567"/>
          <w:tab w:val="left" w:pos="709"/>
        </w:tabs>
        <w:spacing w:after="36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BF0507">
        <w:rPr>
          <w:rFonts w:ascii="Arial" w:hAnsi="Arial" w:cs="Arial"/>
          <w:b/>
          <w:bCs/>
          <w:sz w:val="26"/>
          <w:szCs w:val="26"/>
          <w:lang w:val="sr-Cyrl-CS"/>
        </w:rPr>
        <w:t>О ПРЕСТАНКУ ДУЖНОСТИ ПОВЕРЕНИКА ЗА ИНФОРМАЦИЈЕ ОД ЈАВНОГ ЗНАЧАЈА И ЗАШТИТУ ПОДАТАКА О ЛИЧНОСТИ</w:t>
      </w:r>
    </w:p>
    <w:p w:rsidR="00AE2E6B" w:rsidRPr="00BF0507" w:rsidRDefault="00AE2E6B" w:rsidP="00BF0507">
      <w:pPr>
        <w:tabs>
          <w:tab w:val="left" w:pos="567"/>
          <w:tab w:val="left" w:pos="709"/>
        </w:tabs>
        <w:spacing w:before="120" w:after="120"/>
        <w:jc w:val="center"/>
        <w:rPr>
          <w:rFonts w:ascii="Arial" w:hAnsi="Arial" w:cs="Arial"/>
          <w:b/>
          <w:lang w:val="sr-Cyrl-CS"/>
        </w:rPr>
      </w:pPr>
      <w:r w:rsidRPr="00BF0507">
        <w:rPr>
          <w:rFonts w:ascii="Arial" w:hAnsi="Arial" w:cs="Arial"/>
          <w:b/>
          <w:lang w:val="sr-Cyrl-CS"/>
        </w:rPr>
        <w:t>I</w:t>
      </w:r>
    </w:p>
    <w:p w:rsidR="00AE2E6B" w:rsidRPr="00BF0507" w:rsidRDefault="00AE2E6B" w:rsidP="00BF0507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ascii="Arial" w:hAnsi="Arial" w:cs="Arial"/>
          <w:lang w:val="sr-Cyrl-RS"/>
        </w:rPr>
      </w:pPr>
      <w:r w:rsidRPr="00BF0507">
        <w:rPr>
          <w:rFonts w:ascii="Arial" w:hAnsi="Arial" w:cs="Arial"/>
          <w:lang w:val="sr-Cyrl-RS"/>
        </w:rPr>
        <w:t xml:space="preserve">Родољубу Шабићу, Поверенику за информације од јавног значаја и заштиту података о личности, </w:t>
      </w:r>
      <w:r w:rsidR="00600B2D" w:rsidRPr="00BF0507">
        <w:rPr>
          <w:rFonts w:ascii="Arial" w:hAnsi="Arial" w:cs="Arial"/>
          <w:lang w:val="sr-Cyrl-RS"/>
        </w:rPr>
        <w:t>престала је</w:t>
      </w:r>
      <w:r w:rsidRPr="00BF0507">
        <w:rPr>
          <w:rFonts w:ascii="Arial" w:hAnsi="Arial" w:cs="Arial"/>
          <w:lang w:val="sr-Cyrl-RS"/>
        </w:rPr>
        <w:t xml:space="preserve"> </w:t>
      </w:r>
      <w:r w:rsidR="00FE6806" w:rsidRPr="00BF0507">
        <w:rPr>
          <w:rFonts w:ascii="Arial" w:hAnsi="Arial" w:cs="Arial"/>
          <w:lang w:val="sr-Cyrl-RS"/>
        </w:rPr>
        <w:t>дужност</w:t>
      </w:r>
      <w:r w:rsidRPr="00BF0507">
        <w:rPr>
          <w:rFonts w:ascii="Arial" w:hAnsi="Arial" w:cs="Arial"/>
          <w:lang w:val="sr-Cyrl-RS"/>
        </w:rPr>
        <w:t xml:space="preserve"> дана </w:t>
      </w:r>
      <w:r w:rsidR="00DC5C2F">
        <w:rPr>
          <w:rFonts w:ascii="Arial" w:hAnsi="Arial" w:cs="Arial"/>
          <w:lang w:val="sr-Cyrl-RS"/>
        </w:rPr>
        <w:br/>
      </w:r>
      <w:r w:rsidRPr="00BF0507">
        <w:rPr>
          <w:rFonts w:ascii="Arial" w:hAnsi="Arial" w:cs="Arial"/>
          <w:lang w:val="sr-Cyrl-RS"/>
        </w:rPr>
        <w:t xml:space="preserve">22. децембра 2018. године, </w:t>
      </w:r>
      <w:r w:rsidR="00FE6806" w:rsidRPr="00BF0507">
        <w:rPr>
          <w:rFonts w:ascii="Arial" w:hAnsi="Arial" w:cs="Arial"/>
          <w:lang w:val="sr-Cyrl-RS"/>
        </w:rPr>
        <w:t>истеком мандата</w:t>
      </w:r>
      <w:r w:rsidRPr="00BF0507">
        <w:rPr>
          <w:rFonts w:ascii="Arial" w:hAnsi="Arial" w:cs="Arial"/>
          <w:lang w:val="sr-Cyrl-RS"/>
        </w:rPr>
        <w:t>.</w:t>
      </w:r>
    </w:p>
    <w:p w:rsidR="00AE2E6B" w:rsidRPr="00BF0507" w:rsidRDefault="00AE2E6B" w:rsidP="00BF0507">
      <w:pPr>
        <w:tabs>
          <w:tab w:val="left" w:pos="567"/>
          <w:tab w:val="left" w:pos="709"/>
        </w:tabs>
        <w:spacing w:before="120" w:after="120"/>
        <w:jc w:val="center"/>
        <w:rPr>
          <w:rFonts w:ascii="Arial" w:hAnsi="Arial" w:cs="Arial"/>
          <w:b/>
          <w:lang w:val="sr-Cyrl-CS"/>
        </w:rPr>
      </w:pPr>
      <w:r w:rsidRPr="00BF0507">
        <w:rPr>
          <w:rFonts w:ascii="Arial" w:hAnsi="Arial" w:cs="Arial"/>
          <w:b/>
          <w:lang w:val="sr-Cyrl-CS"/>
        </w:rPr>
        <w:t>II</w:t>
      </w:r>
    </w:p>
    <w:p w:rsidR="00AE2E6B" w:rsidRPr="00BF0507" w:rsidRDefault="00AE2E6B" w:rsidP="00BF0507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ascii="Arial" w:hAnsi="Arial" w:cs="Arial"/>
          <w:lang w:val="sr-Cyrl-RS"/>
        </w:rPr>
      </w:pPr>
      <w:r w:rsidRPr="00BF0507"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BF0507" w:rsidRPr="00BF0507" w:rsidRDefault="00BF0507" w:rsidP="00BF0507">
      <w:pPr>
        <w:tabs>
          <w:tab w:val="left" w:pos="1080"/>
        </w:tabs>
        <w:spacing w:before="480" w:after="120"/>
        <w:jc w:val="both"/>
        <w:rPr>
          <w:rFonts w:ascii="Arial" w:hAnsi="Arial" w:cs="Arial"/>
        </w:rPr>
      </w:pPr>
      <w:r w:rsidRPr="00BF0507">
        <w:rPr>
          <w:rFonts w:ascii="Arial" w:hAnsi="Arial" w:cs="Arial"/>
          <w:lang w:val="ru-RU"/>
        </w:rPr>
        <w:t xml:space="preserve">РС број </w:t>
      </w:r>
      <w:r w:rsidR="00DC5C2F">
        <w:rPr>
          <w:rFonts w:ascii="Arial" w:hAnsi="Arial" w:cs="Arial"/>
          <w:lang w:val="ru-RU"/>
        </w:rPr>
        <w:t>37</w:t>
      </w:r>
    </w:p>
    <w:p w:rsidR="00BF0507" w:rsidRPr="00BF0507" w:rsidRDefault="00BF0507" w:rsidP="00BF050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BF0507">
        <w:rPr>
          <w:rFonts w:ascii="Arial" w:hAnsi="Arial" w:cs="Arial"/>
          <w:lang w:val="ru-RU"/>
        </w:rPr>
        <w:t xml:space="preserve">У Београду, </w:t>
      </w:r>
      <w:r w:rsidR="00F16578">
        <w:rPr>
          <w:rFonts w:ascii="Arial" w:hAnsi="Arial" w:cs="Arial"/>
        </w:rPr>
        <w:t>26</w:t>
      </w:r>
      <w:r w:rsidRPr="00BF0507">
        <w:rPr>
          <w:rFonts w:ascii="Arial" w:hAnsi="Arial" w:cs="Arial"/>
          <w:lang w:val="ru-RU"/>
        </w:rPr>
        <w:t>. јула 2019. године</w:t>
      </w:r>
    </w:p>
    <w:p w:rsidR="00BF0507" w:rsidRPr="00BF0507" w:rsidRDefault="00BF0507" w:rsidP="00BF0507">
      <w:pPr>
        <w:tabs>
          <w:tab w:val="left" w:pos="1080"/>
        </w:tabs>
        <w:spacing w:before="480" w:after="360"/>
        <w:jc w:val="center"/>
        <w:rPr>
          <w:rFonts w:ascii="Arial" w:hAnsi="Arial" w:cs="Arial"/>
          <w:b/>
          <w:lang w:val="sr-Cyrl-CS"/>
        </w:rPr>
      </w:pPr>
      <w:r w:rsidRPr="00BF0507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BF0507" w:rsidRPr="00BF0507" w:rsidRDefault="00BF0507" w:rsidP="00BF0507">
      <w:pPr>
        <w:rPr>
          <w:rFonts w:ascii="Arial" w:hAnsi="Arial" w:cs="Arial"/>
          <w:lang w:val="sr-Latn-CS"/>
        </w:rPr>
      </w:pP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sr-Cyrl-CS"/>
        </w:rPr>
      </w:pPr>
      <w:r w:rsidRPr="00BF0507">
        <w:rPr>
          <w:rFonts w:ascii="Arial" w:hAnsi="Arial" w:cs="Arial"/>
          <w:lang w:val="ru-RU"/>
        </w:rPr>
        <w:t>ПРЕДСЕДНИК</w:t>
      </w: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ru-RU"/>
        </w:rPr>
      </w:pP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ru-RU"/>
        </w:rPr>
      </w:pP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ru-RU"/>
        </w:rPr>
      </w:pPr>
      <w:r w:rsidRPr="00BF0507">
        <w:rPr>
          <w:rFonts w:ascii="Arial" w:hAnsi="Arial" w:cs="Arial"/>
          <w:lang w:val="ru-RU"/>
        </w:rPr>
        <w:t>Маја Гојковић</w:t>
      </w:r>
    </w:p>
    <w:p w:rsidR="00BF0507" w:rsidRPr="00BF0507" w:rsidRDefault="00BF0507" w:rsidP="00BF0507">
      <w:pPr>
        <w:tabs>
          <w:tab w:val="left" w:pos="567"/>
          <w:tab w:val="left" w:pos="709"/>
          <w:tab w:val="left" w:pos="1134"/>
        </w:tabs>
        <w:spacing w:before="120" w:after="120"/>
        <w:jc w:val="both"/>
        <w:rPr>
          <w:rFonts w:ascii="Arial" w:hAnsi="Arial" w:cs="Arial"/>
          <w:sz w:val="23"/>
          <w:szCs w:val="23"/>
          <w:lang w:val="sr-Cyrl-RS"/>
        </w:rPr>
      </w:pPr>
    </w:p>
    <w:sectPr w:rsidR="00BF0507" w:rsidRPr="00BF0507" w:rsidSect="00BF050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6B"/>
    <w:rsid w:val="00020AA5"/>
    <w:rsid w:val="000E7A5D"/>
    <w:rsid w:val="001208E9"/>
    <w:rsid w:val="001274E2"/>
    <w:rsid w:val="00175A40"/>
    <w:rsid w:val="00251DBF"/>
    <w:rsid w:val="002670F9"/>
    <w:rsid w:val="0027329C"/>
    <w:rsid w:val="002F409A"/>
    <w:rsid w:val="00335600"/>
    <w:rsid w:val="00375AAD"/>
    <w:rsid w:val="0039602E"/>
    <w:rsid w:val="00445D4E"/>
    <w:rsid w:val="004A5BDC"/>
    <w:rsid w:val="004D0907"/>
    <w:rsid w:val="004F037E"/>
    <w:rsid w:val="005356C7"/>
    <w:rsid w:val="0058531C"/>
    <w:rsid w:val="005B62F8"/>
    <w:rsid w:val="005C7E5F"/>
    <w:rsid w:val="005F2DBA"/>
    <w:rsid w:val="005F6509"/>
    <w:rsid w:val="00600B2D"/>
    <w:rsid w:val="00754AA1"/>
    <w:rsid w:val="008F3F33"/>
    <w:rsid w:val="00AE2E6B"/>
    <w:rsid w:val="00B82CF9"/>
    <w:rsid w:val="00BF0507"/>
    <w:rsid w:val="00C110A7"/>
    <w:rsid w:val="00C76F56"/>
    <w:rsid w:val="00D0213A"/>
    <w:rsid w:val="00DC2231"/>
    <w:rsid w:val="00DC5C2F"/>
    <w:rsid w:val="00DD0F06"/>
    <w:rsid w:val="00E34F88"/>
    <w:rsid w:val="00E3706A"/>
    <w:rsid w:val="00EE011B"/>
    <w:rsid w:val="00F16578"/>
    <w:rsid w:val="00F5472E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0B74"/>
  <w15:docId w15:val="{A138362F-8ADA-4781-A2D8-B2C4227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531C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paragraph" w:customStyle="1" w:styleId="Style6">
    <w:name w:val="Style6"/>
    <w:basedOn w:val="Normal"/>
    <w:uiPriority w:val="99"/>
    <w:rsid w:val="005853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58531C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B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F0507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F0507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8D92-4EBB-4726-B9FD-0C5CB3AC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Dragana Gasic</cp:lastModifiedBy>
  <cp:revision>10</cp:revision>
  <cp:lastPrinted>2018-12-21T10:57:00Z</cp:lastPrinted>
  <dcterms:created xsi:type="dcterms:W3CDTF">2019-06-28T08:52:00Z</dcterms:created>
  <dcterms:modified xsi:type="dcterms:W3CDTF">2019-07-25T09:49:00Z</dcterms:modified>
</cp:coreProperties>
</file>