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1F" w:rsidRDefault="008A3C1F" w:rsidP="008A3C1F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На основу члана 97. Закона о јавном тужилаштву („Службени гласник РС“, бр. 116/08, 104/09, 101/10, 78/11, 101/11, 38/12-УС, 121/12, 101/13, 111/14-УС, 117/14, 106/15 и 63/16-УС) и члана 8. став 1. Закона о Народној скупштини („Службени гласник РС“, број 9/10),</w:t>
      </w:r>
    </w:p>
    <w:p w:rsidR="008A3C1F" w:rsidRDefault="008A3C1F" w:rsidP="008A3C1F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0A7617">
        <w:rPr>
          <w:rFonts w:ascii="Arial" w:eastAsia="SimSun" w:hAnsi="Arial" w:cs="Arial"/>
          <w:lang w:eastAsia="x-none"/>
        </w:rPr>
        <w:t>14</w:t>
      </w:r>
      <w:r>
        <w:rPr>
          <w:rFonts w:ascii="Arial" w:eastAsia="SimSun" w:hAnsi="Arial" w:cs="Arial"/>
          <w:lang w:val="ru-RU" w:eastAsia="x-none"/>
        </w:rPr>
        <w:t xml:space="preserve">. фебруара 2019. године, донела је </w:t>
      </w:r>
    </w:p>
    <w:p w:rsidR="008A3C1F" w:rsidRDefault="008A3C1F" w:rsidP="008A3C1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8A3C1F" w:rsidRDefault="008A3C1F" w:rsidP="008A3C1F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 престанку функције јавног тужиоца у Основном јавном тужилаштву у Руми</w:t>
      </w:r>
    </w:p>
    <w:p w:rsidR="008A3C1F" w:rsidRDefault="008A3C1F" w:rsidP="008A3C1F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</w:p>
    <w:p w:rsidR="008A3C1F" w:rsidRDefault="008A3C1F" w:rsidP="008A3C1F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Софији Витомировић, јавном тужиоцу у Основном јавном тужилаштву у Руми, пр</w:t>
      </w:r>
      <w:r w:rsidR="00D54229">
        <w:rPr>
          <w:rFonts w:ascii="Arial" w:hAnsi="Arial" w:cs="Arial"/>
          <w:lang w:val="sr-Latn-RS" w:eastAsia="x-none"/>
        </w:rPr>
        <w:t xml:space="preserve">естаје функција дана 25. марта </w:t>
      </w:r>
      <w:bookmarkStart w:id="0" w:name="_GoBack"/>
      <w:bookmarkEnd w:id="0"/>
      <w:r>
        <w:rPr>
          <w:rFonts w:ascii="Arial" w:hAnsi="Arial" w:cs="Arial"/>
          <w:lang w:val="sr-Latn-RS" w:eastAsia="x-none"/>
        </w:rPr>
        <w:t>2019. године, због навршења радног века.</w:t>
      </w:r>
    </w:p>
    <w:p w:rsidR="008A3C1F" w:rsidRDefault="008A3C1F" w:rsidP="008A3C1F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:rsidR="008A3C1F" w:rsidRDefault="008A3C1F" w:rsidP="008A3C1F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8A3C1F" w:rsidRPr="008A3C1F" w:rsidRDefault="008A3C1F" w:rsidP="008A3C1F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РС Број </w:t>
      </w:r>
      <w:r>
        <w:rPr>
          <w:rFonts w:ascii="Arial" w:hAnsi="Arial" w:cs="Arial"/>
        </w:rPr>
        <w:t>6</w:t>
      </w:r>
    </w:p>
    <w:p w:rsidR="008A3C1F" w:rsidRDefault="008A3C1F" w:rsidP="008A3C1F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У Београду,</w:t>
      </w:r>
      <w:r>
        <w:rPr>
          <w:rFonts w:ascii="Arial" w:hAnsi="Arial" w:cs="Arial"/>
          <w:lang w:val="sr-Cyrl-CS"/>
        </w:rPr>
        <w:t xml:space="preserve"> </w:t>
      </w:r>
      <w:r w:rsidR="000A7617">
        <w:rPr>
          <w:rFonts w:ascii="Arial" w:hAnsi="Arial" w:cs="Arial"/>
        </w:rPr>
        <w:t>14</w:t>
      </w:r>
      <w:r>
        <w:rPr>
          <w:rFonts w:ascii="Arial" w:hAnsi="Arial" w:cs="Arial"/>
          <w:lang w:val="sr-Cyrl-RS"/>
        </w:rPr>
        <w:t>. фебруара</w:t>
      </w:r>
      <w:r>
        <w:rPr>
          <w:rFonts w:ascii="Arial" w:hAnsi="Arial" w:cs="Arial"/>
          <w:lang w:val="sr-Cyrl-CS"/>
        </w:rPr>
        <w:t xml:space="preserve"> 2019. године</w:t>
      </w:r>
    </w:p>
    <w:p w:rsidR="008A3C1F" w:rsidRDefault="008A3C1F" w:rsidP="008A3C1F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НАРОДНА СКУПШТИНА</w:t>
      </w:r>
      <w:r>
        <w:rPr>
          <w:rFonts w:ascii="Arial" w:hAnsi="Arial" w:cs="Arial"/>
          <w:b/>
          <w:lang w:val="sr-Cyrl-RS"/>
        </w:rPr>
        <w:t xml:space="preserve"> РЕПУБЛИКЕ СРБИЈЕ</w:t>
      </w:r>
    </w:p>
    <w:p w:rsidR="008A3C1F" w:rsidRDefault="008A3C1F" w:rsidP="008A3C1F">
      <w:pPr>
        <w:rPr>
          <w:rFonts w:ascii="Arial" w:hAnsi="Arial" w:cs="Arial"/>
          <w:lang w:val="sr-Latn-CS"/>
        </w:rPr>
      </w:pPr>
    </w:p>
    <w:p w:rsidR="008A3C1F" w:rsidRDefault="008A3C1F" w:rsidP="008A3C1F">
      <w:pPr>
        <w:rPr>
          <w:rFonts w:ascii="Arial" w:hAnsi="Arial" w:cs="Arial"/>
          <w:lang w:val="sr-Latn-CS"/>
        </w:rPr>
      </w:pPr>
    </w:p>
    <w:p w:rsidR="008A3C1F" w:rsidRDefault="008A3C1F" w:rsidP="008A3C1F">
      <w:pPr>
        <w:rPr>
          <w:rFonts w:ascii="Arial" w:hAnsi="Arial" w:cs="Arial"/>
          <w:lang w:val="sr-Cyrl-CS"/>
        </w:rPr>
      </w:pP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ПРЕДСЕДНИК</w:t>
      </w: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ru-RU"/>
        </w:rPr>
      </w:pP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ru-RU"/>
        </w:rPr>
      </w:pP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Маја Гојковић</w:t>
      </w: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D"/>
    <w:rsid w:val="000416B8"/>
    <w:rsid w:val="000A7617"/>
    <w:rsid w:val="002526DB"/>
    <w:rsid w:val="00835A40"/>
    <w:rsid w:val="008A3C1F"/>
    <w:rsid w:val="00A60D6C"/>
    <w:rsid w:val="00B62E49"/>
    <w:rsid w:val="00CC4AD5"/>
    <w:rsid w:val="00D54229"/>
    <w:rsid w:val="00E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1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A3C1F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A3C1F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1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A3C1F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A3C1F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4</cp:revision>
  <cp:lastPrinted>2019-02-13T07:59:00Z</cp:lastPrinted>
  <dcterms:created xsi:type="dcterms:W3CDTF">2019-02-11T10:55:00Z</dcterms:created>
  <dcterms:modified xsi:type="dcterms:W3CDTF">2019-02-13T07:59:00Z</dcterms:modified>
</cp:coreProperties>
</file>