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5C409" w14:textId="77777777" w:rsidR="00111E94" w:rsidRPr="00111E94" w:rsidRDefault="00111E94" w:rsidP="00111E94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, број 20/12 – Пречишћени текст), </w:t>
      </w:r>
    </w:p>
    <w:p w14:paraId="5B6E6FE0" w14:textId="77777777" w:rsidR="00111E94" w:rsidRPr="00111E94" w:rsidRDefault="00111E94" w:rsidP="00111E94">
      <w:pPr>
        <w:tabs>
          <w:tab w:val="left" w:pos="1800"/>
        </w:tabs>
        <w:spacing w:after="36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Народна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скупштина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Републике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Србије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на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Шестој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седници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Другог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редовног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заседања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у 2020. </w:t>
      </w:r>
      <w:proofErr w:type="spellStart"/>
      <w:proofErr w:type="gramStart"/>
      <w:r w:rsidRPr="00111E94">
        <w:rPr>
          <w:rFonts w:ascii="Arial" w:eastAsia="SimSun" w:hAnsi="Arial" w:cs="Arial"/>
          <w:sz w:val="23"/>
          <w:szCs w:val="23"/>
          <w:lang w:eastAsia="x-none"/>
        </w:rPr>
        <w:t>години</w:t>
      </w:r>
      <w:proofErr w:type="spellEnd"/>
      <w:proofErr w:type="gram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одржаној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децембра 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2020. </w:t>
      </w:r>
      <w:proofErr w:type="spellStart"/>
      <w:proofErr w:type="gramStart"/>
      <w:r w:rsidRPr="00111E94">
        <w:rPr>
          <w:rFonts w:ascii="Arial" w:eastAsia="SimSun" w:hAnsi="Arial" w:cs="Arial"/>
          <w:sz w:val="23"/>
          <w:szCs w:val="23"/>
          <w:lang w:eastAsia="x-none"/>
        </w:rPr>
        <w:t>године</w:t>
      </w:r>
      <w:proofErr w:type="spellEnd"/>
      <w:proofErr w:type="gram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,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донела</w:t>
      </w:r>
      <w:proofErr w:type="spellEnd"/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</w:t>
      </w:r>
      <w:proofErr w:type="spellStart"/>
      <w:r w:rsidRPr="00111E94">
        <w:rPr>
          <w:rFonts w:ascii="Arial" w:eastAsia="SimSun" w:hAnsi="Arial" w:cs="Arial"/>
          <w:sz w:val="23"/>
          <w:szCs w:val="23"/>
          <w:lang w:eastAsia="x-none"/>
        </w:rPr>
        <w:t>је</w:t>
      </w:r>
      <w:proofErr w:type="spellEnd"/>
    </w:p>
    <w:p w14:paraId="0B0B6475" w14:textId="77777777" w:rsidR="00BF047F" w:rsidRPr="00111E94" w:rsidRDefault="00BF047F" w:rsidP="00111E94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111E94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14:paraId="1A721830" w14:textId="72DC2458" w:rsidR="00BF047F" w:rsidRPr="00111E94" w:rsidRDefault="00BF047F" w:rsidP="00111E94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11E94">
        <w:rPr>
          <w:rFonts w:ascii="Arial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</w:t>
      </w:r>
      <w:r w:rsidR="00111E94">
        <w:rPr>
          <w:rFonts w:ascii="Arial" w:hAnsi="Arial" w:cs="Arial"/>
          <w:b/>
          <w:sz w:val="28"/>
          <w:szCs w:val="28"/>
        </w:rPr>
        <w:t xml:space="preserve"> </w:t>
      </w:r>
      <w:r w:rsidRPr="00111E94">
        <w:rPr>
          <w:rFonts w:ascii="Arial" w:hAnsi="Arial" w:cs="Arial"/>
          <w:b/>
          <w:sz w:val="28"/>
          <w:szCs w:val="28"/>
          <w:lang w:val="sr-Cyrl-CS"/>
        </w:rPr>
        <w:t>РЕПУБЛИКЕ СРБИЈЕ</w:t>
      </w:r>
    </w:p>
    <w:p w14:paraId="4E1B3CD5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</w:t>
      </w:r>
    </w:p>
    <w:p w14:paraId="53365827" w14:textId="495D7EB1" w:rsidR="00BF047F" w:rsidRPr="00111E94" w:rsidRDefault="00BF047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(„Службени гласник РС“, бр</w:t>
      </w:r>
      <w:r w:rsidR="001A5330">
        <w:rPr>
          <w:rFonts w:ascii="Arial" w:eastAsia="SimSun" w:hAnsi="Arial" w:cs="Arial"/>
          <w:sz w:val="23"/>
          <w:szCs w:val="23"/>
          <w:lang w:val="sr-Cyrl-RS" w:eastAsia="x-none"/>
        </w:rPr>
        <w:t>.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 и 144/20</w:t>
      </w:r>
      <w:r w:rsidR="00111E94" w:rsidRPr="00F77763">
        <w:rPr>
          <w:rFonts w:ascii="Arial" w:eastAsia="SimSun" w:hAnsi="Arial" w:cs="Arial"/>
          <w:sz w:val="23"/>
          <w:szCs w:val="23"/>
          <w:lang w:val="sr-Latn-RS" w:eastAsia="x-none"/>
        </w:rPr>
        <w:t>)</w:t>
      </w: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, врше се следеће измене: </w:t>
      </w:r>
    </w:p>
    <w:p w14:paraId="53B322BA" w14:textId="4CDE9964" w:rsidR="00BF047F" w:rsidRPr="00111E94" w:rsidRDefault="00BF047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>Разрешава се дужности члан</w:t>
      </w:r>
      <w:r w:rsidR="00B31359">
        <w:rPr>
          <w:rFonts w:ascii="Arial" w:eastAsia="SimSun" w:hAnsi="Arial" w:cs="Arial"/>
          <w:sz w:val="23"/>
          <w:szCs w:val="23"/>
          <w:lang w:val="sr-Cyrl-RS" w:eastAsia="x-none"/>
        </w:rPr>
        <w:t>а</w:t>
      </w:r>
      <w:bookmarkStart w:id="0" w:name="_GoBack"/>
      <w:bookmarkEnd w:id="0"/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следећи народни послани</w:t>
      </w:r>
      <w:r w:rsidR="00414EE6" w:rsidRPr="00111E94">
        <w:rPr>
          <w:rFonts w:ascii="Arial" w:eastAsia="SimSun" w:hAnsi="Arial" w:cs="Arial"/>
          <w:sz w:val="23"/>
          <w:szCs w:val="23"/>
          <w:lang w:val="sr-Latn-RS" w:eastAsia="x-none"/>
        </w:rPr>
        <w:t>к</w:t>
      </w: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1AEAFF27" w14:textId="4FC37C33" w:rsidR="00BF047F" w:rsidRPr="00111E94" w:rsidRDefault="00111E94" w:rsidP="00111E94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  <w:t>У Одбору за права детета:</w:t>
      </w:r>
      <w:r w:rsidR="00BF047F"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</w:t>
      </w:r>
    </w:p>
    <w:p w14:paraId="444B4007" w14:textId="4FE65E8E" w:rsidR="00BF047F" w:rsidRPr="00111E94" w:rsidRDefault="00111E94" w:rsidP="00111E94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-</w:t>
      </w:r>
      <w:r>
        <w:rPr>
          <w:rFonts w:ascii="Arial" w:hAnsi="Arial" w:cs="Arial"/>
          <w:sz w:val="23"/>
          <w:szCs w:val="23"/>
          <w:lang w:val="sr-Cyrl-RS"/>
        </w:rPr>
        <w:tab/>
      </w:r>
      <w:r w:rsidRPr="005B58E0">
        <w:rPr>
          <w:rFonts w:ascii="Arial" w:hAnsi="Arial" w:cs="Arial"/>
          <w:sz w:val="22"/>
          <w:szCs w:val="22"/>
          <w:lang w:val="hu-HU"/>
        </w:rPr>
        <w:t>Vicsek Annamária (</w:t>
      </w:r>
      <w:r w:rsidRPr="005B58E0">
        <w:rPr>
          <w:rFonts w:ascii="Arial" w:hAnsi="Arial" w:cs="Arial"/>
          <w:sz w:val="22"/>
          <w:szCs w:val="22"/>
          <w:lang w:val="sr-Cyrl-RS"/>
        </w:rPr>
        <w:t>Анамарија Вичек</w:t>
      </w:r>
      <w:r w:rsidRPr="005B58E0">
        <w:rPr>
          <w:rFonts w:ascii="Arial" w:hAnsi="Arial" w:cs="Arial"/>
          <w:sz w:val="22"/>
          <w:szCs w:val="22"/>
          <w:lang w:val="hu-HU"/>
        </w:rPr>
        <w:t>)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65D80838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II</w:t>
      </w:r>
    </w:p>
    <w:p w14:paraId="0B090B40" w14:textId="74F1FCAF" w:rsidR="00BF047F" w:rsidRPr="00111E94" w:rsidRDefault="00BF047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>За члан</w:t>
      </w:r>
      <w:r w:rsidR="00414EE6" w:rsidRPr="00111E94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бира се следећи народни послани</w:t>
      </w:r>
      <w:r w:rsidR="00414EE6" w:rsidRPr="00111E94">
        <w:rPr>
          <w:rFonts w:ascii="Arial" w:eastAsia="SimSun" w:hAnsi="Arial" w:cs="Arial"/>
          <w:sz w:val="23"/>
          <w:szCs w:val="23"/>
          <w:lang w:val="sr-Latn-RS" w:eastAsia="x-none"/>
        </w:rPr>
        <w:t>к</w:t>
      </w: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14:paraId="63B16E9F" w14:textId="3CF6DA3B" w:rsidR="00111E94" w:rsidRPr="00111E94" w:rsidRDefault="00111E94" w:rsidP="00111E94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 w:rsidRPr="00111E94"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  <w:t xml:space="preserve">У Одбор за права детета: </w:t>
      </w:r>
    </w:p>
    <w:p w14:paraId="399F05FE" w14:textId="53C657C2" w:rsidR="00BF047F" w:rsidRPr="00111E94" w:rsidRDefault="00111E94" w:rsidP="00111E94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- </w:t>
      </w:r>
      <w:r w:rsidR="00BF047F" w:rsidRPr="00111E94">
        <w:rPr>
          <w:rFonts w:ascii="Arial" w:hAnsi="Arial" w:cs="Arial"/>
          <w:sz w:val="23"/>
          <w:szCs w:val="23"/>
          <w:lang w:val="sr-Cyrl-RS"/>
        </w:rPr>
        <w:t>Ökrész Rozáliа (Розалија Екрес)</w:t>
      </w:r>
      <w:r>
        <w:rPr>
          <w:rFonts w:ascii="Arial" w:hAnsi="Arial" w:cs="Arial"/>
          <w:sz w:val="23"/>
          <w:szCs w:val="23"/>
          <w:lang w:val="sr-Cyrl-RS"/>
        </w:rPr>
        <w:t>.</w:t>
      </w:r>
    </w:p>
    <w:p w14:paraId="7926D117" w14:textId="77777777" w:rsidR="00BF047F" w:rsidRPr="00111E94" w:rsidRDefault="00BF047F" w:rsidP="00111E94">
      <w:pPr>
        <w:pStyle w:val="Naslov"/>
        <w:spacing w:after="120"/>
        <w:rPr>
          <w:rFonts w:cs="Arial"/>
          <w:sz w:val="23"/>
          <w:szCs w:val="23"/>
        </w:rPr>
      </w:pPr>
      <w:r w:rsidRPr="00111E94">
        <w:rPr>
          <w:rFonts w:cs="Arial"/>
          <w:sz w:val="23"/>
          <w:szCs w:val="23"/>
        </w:rPr>
        <w:t>III</w:t>
      </w:r>
    </w:p>
    <w:p w14:paraId="18197F56" w14:textId="77777777" w:rsidR="00BF047F" w:rsidRPr="00111E94" w:rsidRDefault="00BF047F" w:rsidP="00111E94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11E94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 одлука ступа на снагу даном доношења, а објавиће се у „Службеном гласнику Републике Србије“. </w:t>
      </w:r>
    </w:p>
    <w:p w14:paraId="6F4485E1" w14:textId="322E7554" w:rsidR="00111E94" w:rsidRPr="00111E94" w:rsidRDefault="00111E94" w:rsidP="00111E94">
      <w:pPr>
        <w:tabs>
          <w:tab w:val="left" w:pos="1080"/>
        </w:tabs>
        <w:spacing w:before="480"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>РС Број 5</w:t>
      </w:r>
      <w:r w:rsidR="008D64BA">
        <w:rPr>
          <w:rFonts w:ascii="Arial" w:hAnsi="Arial" w:cs="Arial"/>
          <w:sz w:val="23"/>
          <w:szCs w:val="23"/>
          <w:lang w:val="sr-Cyrl-RS"/>
        </w:rPr>
        <w:t>6</w:t>
      </w:r>
    </w:p>
    <w:p w14:paraId="32D0F1F0" w14:textId="77777777" w:rsidR="00111E94" w:rsidRPr="00111E94" w:rsidRDefault="00111E94" w:rsidP="00111E94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111E94">
        <w:rPr>
          <w:rFonts w:ascii="Arial" w:hAnsi="Arial" w:cs="Arial"/>
          <w:sz w:val="23"/>
          <w:szCs w:val="23"/>
          <w:lang w:val="ru-RU"/>
        </w:rPr>
        <w:t>У Београду, 10. децембра 2020. године</w:t>
      </w:r>
    </w:p>
    <w:p w14:paraId="14DE5EEE" w14:textId="77777777" w:rsidR="00111E94" w:rsidRPr="00111E94" w:rsidRDefault="00111E94" w:rsidP="00111E94">
      <w:pPr>
        <w:tabs>
          <w:tab w:val="left" w:pos="1080"/>
        </w:tabs>
        <w:spacing w:before="480" w:after="120"/>
        <w:jc w:val="center"/>
        <w:rPr>
          <w:rFonts w:ascii="Arial" w:hAnsi="Arial" w:cs="Arial"/>
          <w:b/>
          <w:lang w:val="sr-Cyrl-CS"/>
        </w:rPr>
      </w:pPr>
      <w:r w:rsidRPr="00111E94">
        <w:rPr>
          <w:rFonts w:ascii="Arial" w:hAnsi="Arial" w:cs="Arial"/>
          <w:b/>
          <w:lang w:val="sr-Cyrl-CS"/>
        </w:rPr>
        <w:t>НАРОДНА СКУПШТИНА РЕПУБЛИКЕ СРБИЈЕ</w:t>
      </w:r>
    </w:p>
    <w:p w14:paraId="31EC82AA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lang w:val="sr-Cyrl-RS"/>
        </w:rPr>
      </w:pPr>
    </w:p>
    <w:p w14:paraId="595D820F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lang w:val="sr-Cyrl-RS"/>
        </w:rPr>
      </w:pPr>
    </w:p>
    <w:p w14:paraId="73534C2B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>ПРЕДСЕДНИК</w:t>
      </w:r>
    </w:p>
    <w:p w14:paraId="5D9DFBD7" w14:textId="77777777" w:rsidR="00111E94" w:rsidRPr="00111E94" w:rsidRDefault="00111E94" w:rsidP="00111E94">
      <w:pPr>
        <w:rPr>
          <w:rFonts w:ascii="Arial" w:hAnsi="Arial" w:cs="Arial"/>
          <w:sz w:val="23"/>
          <w:szCs w:val="23"/>
          <w:lang w:val="sr-Cyrl-RS"/>
        </w:rPr>
      </w:pPr>
    </w:p>
    <w:p w14:paraId="10D34871" w14:textId="77777777" w:rsidR="00111E94" w:rsidRPr="00111E94" w:rsidRDefault="00111E94" w:rsidP="00111E94">
      <w:pPr>
        <w:rPr>
          <w:rFonts w:ascii="Arial" w:hAnsi="Arial" w:cs="Arial"/>
          <w:sz w:val="23"/>
          <w:szCs w:val="23"/>
          <w:lang w:val="sr-Cyrl-RS"/>
        </w:rPr>
      </w:pPr>
    </w:p>
    <w:p w14:paraId="148EC8A8" w14:textId="77777777" w:rsidR="00111E94" w:rsidRPr="00111E94" w:rsidRDefault="00111E94" w:rsidP="00111E94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>Ивица Дачић</w:t>
      </w:r>
    </w:p>
    <w:p w14:paraId="2536C82E" w14:textId="77777777" w:rsidR="00BF047F" w:rsidRPr="005B58E0" w:rsidRDefault="00BF047F" w:rsidP="00BF047F">
      <w:pPr>
        <w:pStyle w:val="NoSpacing"/>
        <w:rPr>
          <w:rFonts w:ascii="Arial" w:hAnsi="Arial" w:cs="Arial"/>
          <w:lang w:val="sr-Cyrl-RS"/>
        </w:rPr>
      </w:pPr>
    </w:p>
    <w:sectPr w:rsidR="00BF047F" w:rsidRPr="005B58E0" w:rsidSect="004976B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7F"/>
    <w:rsid w:val="00111E94"/>
    <w:rsid w:val="001A5330"/>
    <w:rsid w:val="00222D4D"/>
    <w:rsid w:val="0026087C"/>
    <w:rsid w:val="00414EE6"/>
    <w:rsid w:val="004976BE"/>
    <w:rsid w:val="00580EBF"/>
    <w:rsid w:val="005B58E0"/>
    <w:rsid w:val="00702C03"/>
    <w:rsid w:val="008D64BA"/>
    <w:rsid w:val="00AF58BF"/>
    <w:rsid w:val="00B31359"/>
    <w:rsid w:val="00BF047F"/>
    <w:rsid w:val="00E60311"/>
    <w:rsid w:val="00E87EA4"/>
    <w:rsid w:val="00E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B104F"/>
  <w15:docId w15:val="{E6D24A21-B693-4C98-8404-1D95D6C0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047F"/>
    <w:pPr>
      <w:spacing w:after="0" w:line="240" w:lineRule="auto"/>
    </w:pPr>
    <w:rPr>
      <w:lang w:val="en-US"/>
    </w:rPr>
  </w:style>
  <w:style w:type="paragraph" w:customStyle="1" w:styleId="Naslov">
    <w:name w:val="Naslov"/>
    <w:basedOn w:val="Normal"/>
    <w:rsid w:val="00111E94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11E94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11E94"/>
    <w:rPr>
      <w:rFonts w:ascii="CTimesRoman" w:eastAsia="Times New Roman" w:hAnsi="CTimes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Annamária Markovics</dc:creator>
  <cp:keywords/>
  <dc:description/>
  <cp:lastModifiedBy>Dragana Gasic</cp:lastModifiedBy>
  <cp:revision>11</cp:revision>
  <dcterms:created xsi:type="dcterms:W3CDTF">2020-12-01T10:43:00Z</dcterms:created>
  <dcterms:modified xsi:type="dcterms:W3CDTF">2020-12-09T11:22:00Z</dcterms:modified>
</cp:coreProperties>
</file>