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14F85">
        <w:rPr>
          <w:rFonts w:ascii="Times New Roman" w:hAnsi="Times New Roman" w:cs="Times New Roman"/>
          <w:sz w:val="24"/>
          <w:szCs w:val="24"/>
        </w:rPr>
        <w:t>1</w:t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F14F85">
        <w:rPr>
          <w:rFonts w:ascii="Times New Roman" w:hAnsi="Times New Roman" w:cs="Times New Roman"/>
          <w:sz w:val="24"/>
          <w:szCs w:val="24"/>
        </w:rPr>
        <w:t>06–2/</w:t>
      </w:r>
      <w:r w:rsidR="00F14F85">
        <w:rPr>
          <w:rFonts w:ascii="Times New Roman" w:hAnsi="Times New Roman" w:cs="Times New Roman"/>
          <w:sz w:val="24"/>
          <w:szCs w:val="24"/>
          <w:lang w:val="sr-Cyrl-RS"/>
        </w:rPr>
        <w:t>527-21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14F85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6B77C6" w:rsidRPr="00F14F85" w:rsidRDefault="006B77C6" w:rsidP="006B77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</w:rPr>
        <w:t>ЗАПИСНИК</w:t>
      </w: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4F85">
        <w:rPr>
          <w:rFonts w:ascii="Times New Roman" w:hAnsi="Times New Roman" w:cs="Times New Roman"/>
          <w:sz w:val="24"/>
          <w:szCs w:val="24"/>
        </w:rPr>
        <w:t>СА 4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7.</w:t>
      </w:r>
      <w:proofErr w:type="gramEnd"/>
      <w:r w:rsidRPr="00F14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4F85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F14F85">
        <w:rPr>
          <w:rFonts w:ascii="Times New Roman" w:hAnsi="Times New Roman" w:cs="Times New Roman"/>
          <w:sz w:val="24"/>
          <w:szCs w:val="24"/>
        </w:rPr>
        <w:t>A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F14F85">
        <w:rPr>
          <w:rFonts w:ascii="Times New Roman" w:hAnsi="Times New Roman" w:cs="Times New Roman"/>
          <w:sz w:val="24"/>
          <w:szCs w:val="24"/>
        </w:rPr>
        <w:t xml:space="preserve">,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ОДРЖАНЕ 8.</w:t>
      </w:r>
      <w:proofErr w:type="gramEnd"/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  2021.</w:t>
      </w:r>
      <w:r w:rsidRPr="00F14F85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F14F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12,00 часова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F14F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Драгана </w:t>
      </w:r>
      <w:r w:rsidR="009047D5">
        <w:rPr>
          <w:rFonts w:ascii="Times New Roman" w:hAnsi="Times New Roman" w:cs="Times New Roman"/>
          <w:sz w:val="24"/>
          <w:szCs w:val="24"/>
          <w:lang w:val="sr-Cyrl-RS"/>
        </w:rPr>
        <w:t>Баришић, Бранимир Спасић, Дарко</w:t>
      </w:r>
      <w:r w:rsidR="009047D5">
        <w:rPr>
          <w:rFonts w:ascii="Times New Roman" w:hAnsi="Times New Roman" w:cs="Times New Roman"/>
          <w:sz w:val="24"/>
          <w:szCs w:val="24"/>
        </w:rPr>
        <w:t xml:space="preserve">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Лакетић, Лука Кебара</w:t>
      </w:r>
      <w:r w:rsidRPr="00F14F85">
        <w:rPr>
          <w:rFonts w:ascii="Times New Roman" w:hAnsi="Times New Roman" w:cs="Times New Roman"/>
          <w:sz w:val="24"/>
          <w:szCs w:val="24"/>
        </w:rPr>
        <w:t>,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Ивана Николић</w:t>
      </w:r>
      <w:r w:rsidRPr="00F14F85">
        <w:rPr>
          <w:rFonts w:ascii="Times New Roman" w:hAnsi="Times New Roman" w:cs="Times New Roman"/>
          <w:sz w:val="24"/>
          <w:szCs w:val="24"/>
        </w:rPr>
        <w:t>,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Кондић,</w:t>
      </w:r>
      <w:r w:rsidRPr="00F14F85">
        <w:rPr>
          <w:rFonts w:ascii="Times New Roman" w:hAnsi="Times New Roman" w:cs="Times New Roman"/>
          <w:sz w:val="24"/>
          <w:szCs w:val="24"/>
        </w:rPr>
        <w:t xml:space="preserve">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Сандра Божић и Бранимир Јовановић. 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6B77C6" w:rsidRPr="00F14F85" w:rsidRDefault="00F14F85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Виолета Оцокољић, заменик Верољуба Матића, члана Одбора, Дијана Радовић, заменик Ђорђа Милићевића, члана Одбора, Нина Павићевић, заменик Угљеше Марковића, члана Одбора и Жељко Томић, заменик Марине Рагуш, члана Одбора.</w:t>
      </w:r>
    </w:p>
    <w:p w:rsidR="006B77C6" w:rsidRPr="00F14F85" w:rsidRDefault="006B77C6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F14F85" w:rsidP="006B77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77C6" w:rsidRPr="00F14F85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 чланови Одбора: Адам Шукало, Верољуб Матић, Небојша Бакарец, Ђорђе Милићевић, Угљеша Марковић, Марина Рагуш, Мира Петровић и Шаип Камбери.</w:t>
      </w: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F14F8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6B77C6" w:rsidRPr="00F14F85" w:rsidRDefault="006B77C6" w:rsidP="006B7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77C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Pr="006B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усвајање записника са 45. и 46</w:t>
      </w:r>
      <w:r w:rsidRPr="006B77C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</w:t>
      </w:r>
      <w:r w:rsidRPr="006B77C6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6B77C6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F14F85" w:rsidRDefault="006B77C6" w:rsidP="006B77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1.  Разматрање обавештења Посланичке групе ''Социјалистичка партија Србије (СПС)'' о разлогу престанка мандата народном посланику Милутину Мркоњићу (01 Број</w:t>
      </w:r>
      <w:r w:rsidRPr="006B77C6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:</w:t>
      </w:r>
      <w:r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013-2245/21 од 7. децембра 2021. године).</w:t>
      </w:r>
    </w:p>
    <w:p w:rsidR="006B77C6" w:rsidRPr="00F14F85" w:rsidRDefault="006B77C6" w:rsidP="006B77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77C6" w:rsidRPr="00F14F85" w:rsidRDefault="00F14F85" w:rsidP="00F14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председник Одбора је предложио да се усвоје записници са 45. и 46. седнице О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>дбора. Одбор је већином гласова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, без прим</w:t>
      </w:r>
      <w:r w:rsidR="009047D5">
        <w:rPr>
          <w:rFonts w:ascii="Times New Roman" w:eastAsia="Times New Roman" w:hAnsi="Times New Roman" w:cs="Times New Roman"/>
          <w:sz w:val="24"/>
          <w:szCs w:val="24"/>
          <w:lang w:val="sr-Cyrl-RS"/>
        </w:rPr>
        <w:t>едби, усвојио записнике са 45. и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седнице Одбора.</w:t>
      </w:r>
      <w:r w:rsidR="006B77C6" w:rsidRPr="00F14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77C6" w:rsidRPr="00F14F85" w:rsidRDefault="006B77C6" w:rsidP="006B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3E95" w:rsidRPr="00F14F85" w:rsidRDefault="00F14F85" w:rsidP="00F14F8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</w:t>
      </w:r>
      <w:r w:rsidR="006B77C6" w:rsidRPr="00F14F8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Прва тачка дневног реда: </w:t>
      </w:r>
      <w:r w:rsidR="006B77C6" w:rsidRPr="006B77C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обавештења Посланичке групе ''Социјалистичка партија Србије (СПС)'' о разлогу престанка мандата народном посланику Милутину Мркоњићу</w:t>
      </w:r>
      <w:r w:rsidR="00B43E95"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43E95" w:rsidRPr="00F14F85" w:rsidRDefault="00B43E95" w:rsidP="006B77C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E95" w:rsidRPr="00F14F85" w:rsidRDefault="00B43E95" w:rsidP="0090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Председник Одбора </w:t>
      </w:r>
      <w:r w:rsidRPr="00F14F85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упознао чланове Одбора да је дописом Посланичке групе </w:t>
      </w: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''Социјалистичка партија Србије'' Народна скупштина обавештена да је народни посланик Милутин Мркоњић,  преминуо 27. новембра 2021. године. </w:t>
      </w:r>
    </w:p>
    <w:p w:rsidR="00B43E95" w:rsidRDefault="00B43E95" w:rsidP="0090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избору народних посланика је, као један од разлога за престанак мандата пре времена на које је изабран, предвиђено и наступање смрти народног посланика. Стога је потребно да Народној скупштини упутимо извештај о наступању случаја из члана 88. став 1. тачка 8. наведеног Закона, с предлогом да Народна скупштина констатује престанак мандата Милутину Мркоњићу, </w:t>
      </w:r>
      <w:r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је председник Одбора.</w:t>
      </w:r>
    </w:p>
    <w:p w:rsidR="00466412" w:rsidRPr="00466412" w:rsidRDefault="00466412" w:rsidP="00904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46641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је, предожио да у извештају буде одређен председник Одбора за известиоца на седници Народне скупштине.</w:t>
      </w:r>
    </w:p>
    <w:p w:rsidR="00BB0E1B" w:rsidRDefault="00BB0E1B" w:rsidP="0090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E95" w:rsidRPr="00F14F85" w:rsidRDefault="00B43E95" w:rsidP="009047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B43E95" w:rsidRPr="00F14F85" w:rsidRDefault="00B43E95" w:rsidP="00B4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E95" w:rsidRPr="00F14F85" w:rsidRDefault="00B43E95" w:rsidP="00B43E9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4F8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F14F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F14F85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B43E95" w:rsidRPr="00F14F85" w:rsidRDefault="00B43E95" w:rsidP="00B43E9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3E95" w:rsidRPr="00B43E95" w:rsidRDefault="00B43E95" w:rsidP="00B43E9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B43E95" w:rsidRPr="00B43E95" w:rsidRDefault="00B43E95" w:rsidP="00B43E9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43E95" w:rsidRPr="00B43E95" w:rsidRDefault="00B43E95" w:rsidP="009047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утврдио да је наступио случај из члана 88. став 1. тачка 8. </w:t>
      </w:r>
      <w:r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Закона о избору народних посланика, у коме се наступање смрти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</w:t>
      </w:r>
      <w:r w:rsidRPr="00B43E9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мандата </w:t>
      </w:r>
      <w:r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народном посланику Милутину Мркоњићу, изабраном са Изборне листе</w:t>
      </w:r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ИВИЦА ДАЧИЋ – „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Социјалистичка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партија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(СПС),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Јединствена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Србија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(ЈС) –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Марковић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Палма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B43E95" w:rsidRPr="00B43E95" w:rsidRDefault="00B43E95" w:rsidP="009047D5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наведен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43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изборн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B43E95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Pr="00B43E95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B43E95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BB0E1B" w:rsidRDefault="00B43E95" w:rsidP="009047D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B43E9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9047D5" w:rsidRDefault="009047D5" w:rsidP="009047D5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14F85" w:rsidRDefault="00B43E95" w:rsidP="009047D5">
      <w:pPr>
        <w:tabs>
          <w:tab w:val="left" w:pos="1440"/>
        </w:tabs>
        <w:spacing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 Одбора је обавестио чланове Одбора да ће следећа седн</w:t>
      </w:r>
      <w:r w:rsidR="00F14F8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ица</w:t>
      </w:r>
      <w:r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Одбора бити одржана у току поподнева, после седнице Републичке изборне комисије</w:t>
      </w:r>
      <w:r w:rsidR="00F14F85" w:rsidRPr="00F14F8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047D5" w:rsidRDefault="009047D5" w:rsidP="009047D5">
      <w:pPr>
        <w:tabs>
          <w:tab w:val="left" w:pos="1440"/>
        </w:tabs>
        <w:spacing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* * * </w:t>
      </w:r>
    </w:p>
    <w:p w:rsidR="00F14F85" w:rsidRPr="00F14F85" w:rsidRDefault="00F14F85" w:rsidP="009047D5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14F85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12,05 часова.</w:t>
      </w:r>
    </w:p>
    <w:p w:rsidR="00F14F85" w:rsidRPr="00F14F85" w:rsidRDefault="00F14F85" w:rsidP="009047D5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F14F85" w:rsidRPr="00F14F85" w:rsidRDefault="00F14F85" w:rsidP="00F1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</w:t>
      </w:r>
      <w:r w:rsidR="009047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47D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F14F85" w:rsidRPr="00F14F85" w:rsidRDefault="00F14F85" w:rsidP="00F14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7352" w:rsidRDefault="00F14F85" w:rsidP="009047D5">
      <w:pPr>
        <w:spacing w:after="0" w:line="240" w:lineRule="auto"/>
        <w:ind w:firstLine="709"/>
        <w:jc w:val="both"/>
      </w:pPr>
      <w:r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Дедић                                     </w:t>
      </w:r>
      <w:r w:rsidR="009047D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Pr="00F14F85">
        <w:rPr>
          <w:rFonts w:ascii="Times New Roman" w:hAnsi="Times New Roman" w:cs="Times New Roman"/>
          <w:sz w:val="24"/>
          <w:szCs w:val="24"/>
          <w:lang w:val="sr-Cyrl-CS"/>
        </w:rPr>
        <w:t xml:space="preserve">  др Александар Мартиновић</w:t>
      </w:r>
      <w:bookmarkStart w:id="0" w:name="_GoBack"/>
      <w:bookmarkEnd w:id="0"/>
    </w:p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C6"/>
    <w:rsid w:val="00167352"/>
    <w:rsid w:val="00466412"/>
    <w:rsid w:val="006B77C6"/>
    <w:rsid w:val="006D313C"/>
    <w:rsid w:val="008E1C4B"/>
    <w:rsid w:val="009047D5"/>
    <w:rsid w:val="00B43E95"/>
    <w:rsid w:val="00BB0E1B"/>
    <w:rsid w:val="00C27BA0"/>
    <w:rsid w:val="00F1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C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7C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C6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7C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5</cp:revision>
  <dcterms:created xsi:type="dcterms:W3CDTF">2021-12-10T08:33:00Z</dcterms:created>
  <dcterms:modified xsi:type="dcterms:W3CDTF">2021-12-10T12:58:00Z</dcterms:modified>
</cp:coreProperties>
</file>