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6B" w:rsidRPr="00E975B4" w:rsidRDefault="0005216B" w:rsidP="0005216B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05216B" w:rsidRPr="00E975B4" w:rsidRDefault="0005216B" w:rsidP="0005216B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05216B" w:rsidRPr="00E975B4" w:rsidRDefault="00E975B4" w:rsidP="003E71BF">
      <w:pPr>
        <w:pStyle w:val="NoSpacing"/>
        <w:spacing w:after="12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8. </w:t>
      </w:r>
      <w:r>
        <w:rPr>
          <w:rFonts w:ascii="Arial" w:hAnsi="Arial" w:cs="Arial"/>
          <w:noProof/>
          <w:sz w:val="24"/>
          <w:szCs w:val="24"/>
          <w:lang w:val="sr-Latn-CS"/>
        </w:rPr>
        <w:t>stav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1. </w:t>
      </w:r>
      <w:r>
        <w:rPr>
          <w:rFonts w:ascii="Arial" w:hAnsi="Arial" w:cs="Arial"/>
          <w:noProof/>
          <w:sz w:val="24"/>
          <w:szCs w:val="24"/>
          <w:lang w:val="sr-Latn-CS"/>
        </w:rPr>
        <w:t>Zakona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Narodnoj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. 9/10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108/13</w:t>
      </w:r>
      <w:r w:rsidR="005679A6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>.</w:t>
      </w:r>
      <w:r>
        <w:rPr>
          <w:rFonts w:ascii="Arial" w:hAnsi="Arial" w:cs="Arial"/>
          <w:noProof/>
          <w:sz w:val="24"/>
          <w:szCs w:val="24"/>
          <w:lang w:val="sr-Latn-CS"/>
        </w:rPr>
        <w:t>zakon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239.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05216B" w:rsidRPr="00E975B4" w:rsidRDefault="00E975B4" w:rsidP="003E71BF">
      <w:pPr>
        <w:pStyle w:val="NoSpacing"/>
        <w:spacing w:after="48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C625B" w:rsidRPr="00E975B4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05216B" w:rsidRPr="00E975B4" w:rsidRDefault="00E975B4" w:rsidP="0005216B">
      <w:pPr>
        <w:spacing w:after="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ZAKLJUČAK</w:t>
      </w:r>
    </w:p>
    <w:p w:rsidR="0005216B" w:rsidRPr="00E975B4" w:rsidRDefault="00E975B4" w:rsidP="003E71BF">
      <w:pPr>
        <w:pStyle w:val="NoSpacing"/>
        <w:spacing w:after="48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POVODOM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RAZMATRANJA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GODIŠNJEG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IZVEŠTAJA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KOMISIJE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HARTIJE</w:t>
      </w:r>
      <w:r w:rsidR="0011737C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</w:t>
      </w:r>
      <w:r w:rsidR="0005216B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VREDNOSTI</w:t>
      </w:r>
      <w:r w:rsidR="0005216B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05216B" w:rsidRPr="00E975B4">
        <w:rPr>
          <w:rFonts w:ascii="Arial" w:hAnsi="Arial" w:cs="Arial"/>
          <w:b/>
          <w:noProof/>
          <w:sz w:val="26"/>
          <w:szCs w:val="26"/>
          <w:lang w:val="sr-Latn-CS"/>
        </w:rPr>
        <w:t xml:space="preserve"> 2023.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GODINU</w:t>
      </w:r>
    </w:p>
    <w:p w:rsidR="0005216B" w:rsidRPr="00E975B4" w:rsidRDefault="003E71BF" w:rsidP="008D37C3">
      <w:pPr>
        <w:pStyle w:val="NoSpacing"/>
        <w:tabs>
          <w:tab w:val="left" w:pos="1134"/>
        </w:tabs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E975B4">
        <w:rPr>
          <w:rFonts w:ascii="Arial" w:hAnsi="Arial" w:cs="Arial"/>
          <w:noProof/>
          <w:sz w:val="24"/>
          <w:szCs w:val="24"/>
          <w:lang w:val="sr-Latn-CS"/>
        </w:rPr>
        <w:t>1.</w:t>
      </w:r>
      <w:r w:rsidRPr="00E975B4">
        <w:rPr>
          <w:rFonts w:ascii="Arial" w:hAnsi="Arial" w:cs="Arial"/>
          <w:noProof/>
          <w:sz w:val="24"/>
          <w:szCs w:val="24"/>
          <w:lang w:val="sr-Latn-CS"/>
        </w:rPr>
        <w:tab/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Prihvata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Godišnji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izveštaj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Komisije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hartije</w:t>
      </w:r>
      <w:r w:rsidR="008D37C3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od</w:t>
      </w:r>
      <w:r w:rsidR="008D37C3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vrednosti</w:t>
      </w:r>
      <w:r w:rsidR="008D37C3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8D37C3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2023.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godinu</w:t>
      </w:r>
      <w:r w:rsidR="008D37C3" w:rsidRPr="00E975B4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3E71BF" w:rsidRPr="00E975B4" w:rsidRDefault="003E71BF" w:rsidP="003E71BF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E975B4">
        <w:rPr>
          <w:rFonts w:ascii="Arial" w:hAnsi="Arial" w:cs="Arial"/>
          <w:noProof/>
          <w:sz w:val="24"/>
          <w:szCs w:val="24"/>
          <w:lang w:val="sr-Latn-CS"/>
        </w:rPr>
        <w:t>2.</w:t>
      </w:r>
      <w:r w:rsidRPr="00E975B4">
        <w:rPr>
          <w:rFonts w:ascii="Arial" w:hAnsi="Arial" w:cs="Arial"/>
          <w:noProof/>
          <w:sz w:val="24"/>
          <w:szCs w:val="24"/>
          <w:lang w:val="sr-Latn-CS"/>
        </w:rPr>
        <w:tab/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Ovaj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zaključak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5B4"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Pr="00E975B4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05216B" w:rsidRPr="00E975B4">
        <w:rPr>
          <w:rFonts w:ascii="Arial" w:hAnsi="Arial" w:cs="Arial"/>
          <w:noProof/>
          <w:sz w:val="24"/>
          <w:szCs w:val="24"/>
          <w:lang w:val="sr-Latn-CS"/>
        </w:rPr>
        <w:t>.</w:t>
      </w:r>
      <w:r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:rsidR="003E71BF" w:rsidRPr="00E975B4" w:rsidRDefault="00E975B4" w:rsidP="008D37C3">
      <w:pPr>
        <w:pStyle w:val="NoSpacing"/>
        <w:spacing w:after="60"/>
        <w:contextualSpacing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66</w:t>
      </w:r>
    </w:p>
    <w:p w:rsidR="003E71BF" w:rsidRPr="00E975B4" w:rsidRDefault="00E975B4" w:rsidP="003E71BF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3E71BF" w:rsidRPr="00E975B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3E71BF" w:rsidRPr="00E975B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DC625B" w:rsidRPr="00E975B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3E71BF" w:rsidRPr="00E975B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3E71BF" w:rsidRPr="00E975B4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3E71BF" w:rsidRPr="00E975B4" w:rsidRDefault="00E975B4" w:rsidP="003E71BF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3E71BF" w:rsidRPr="00E975B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3E71BF" w:rsidRPr="00E975B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3E71BF" w:rsidRPr="00E975B4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3E71BF" w:rsidRPr="00E975B4" w:rsidRDefault="00E975B4" w:rsidP="003E71BF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3E71BF" w:rsidRPr="00E975B4" w:rsidRDefault="00E975B4" w:rsidP="003E71BF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3E71BF" w:rsidRPr="00E975B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3E71BF" w:rsidRPr="00E975B4" w:rsidRDefault="003E71BF" w:rsidP="003E71BF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534F5B" w:rsidRPr="00E975B4" w:rsidRDefault="00534F5B" w:rsidP="003E71BF">
      <w:pPr>
        <w:pStyle w:val="NoSpacing"/>
        <w:tabs>
          <w:tab w:val="left" w:pos="1134"/>
        </w:tabs>
        <w:ind w:firstLine="851"/>
        <w:jc w:val="both"/>
        <w:rPr>
          <w:rFonts w:ascii="Arial" w:hAnsi="Arial" w:cs="Arial"/>
          <w:lang w:val="sr-Latn-CS"/>
        </w:rPr>
      </w:pPr>
    </w:p>
    <w:sectPr w:rsidR="00534F5B" w:rsidRPr="00E97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F9" w:rsidRDefault="006773F9" w:rsidP="00E975B4">
      <w:pPr>
        <w:spacing w:after="0" w:line="240" w:lineRule="auto"/>
      </w:pPr>
      <w:r>
        <w:separator/>
      </w:r>
    </w:p>
  </w:endnote>
  <w:endnote w:type="continuationSeparator" w:id="0">
    <w:p w:rsidR="006773F9" w:rsidRDefault="006773F9" w:rsidP="00E9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F9" w:rsidRDefault="006773F9" w:rsidP="00E975B4">
      <w:pPr>
        <w:spacing w:after="0" w:line="240" w:lineRule="auto"/>
      </w:pPr>
      <w:r>
        <w:separator/>
      </w:r>
    </w:p>
  </w:footnote>
  <w:footnote w:type="continuationSeparator" w:id="0">
    <w:p w:rsidR="006773F9" w:rsidRDefault="006773F9" w:rsidP="00E9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B4" w:rsidRDefault="00E97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5D02"/>
    <w:multiLevelType w:val="hybridMultilevel"/>
    <w:tmpl w:val="D716132E"/>
    <w:lvl w:ilvl="0" w:tplc="E466DF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ED6ACE"/>
    <w:multiLevelType w:val="hybridMultilevel"/>
    <w:tmpl w:val="482C1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6B"/>
    <w:rsid w:val="0005216B"/>
    <w:rsid w:val="0011737C"/>
    <w:rsid w:val="003E71BF"/>
    <w:rsid w:val="00534F5B"/>
    <w:rsid w:val="005679A6"/>
    <w:rsid w:val="006773F9"/>
    <w:rsid w:val="008D37C3"/>
    <w:rsid w:val="00DC625B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1B002-9F9F-4993-B690-F5F42B8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A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5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5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Dario Vidović</cp:lastModifiedBy>
  <cp:revision>7</cp:revision>
  <cp:lastPrinted>2025-12-23T07:55:00Z</cp:lastPrinted>
  <dcterms:created xsi:type="dcterms:W3CDTF">2025-12-16T15:38:00Z</dcterms:created>
  <dcterms:modified xsi:type="dcterms:W3CDTF">2025-12-25T08:16:00Z</dcterms:modified>
</cp:coreProperties>
</file>