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062" w:rsidRDefault="00905604" w:rsidP="0066108E">
      <w:pPr>
        <w:pStyle w:val="BodyText"/>
        <w:spacing w:before="120" w:after="120"/>
        <w:ind w:firstLine="1080"/>
        <w:rPr>
          <w:rFonts w:ascii="Arial" w:eastAsia="SimSun" w:hAnsi="Arial" w:cs="Arial"/>
          <w:lang w:eastAsia="x-none"/>
        </w:rPr>
      </w:pPr>
      <w:bookmarkStart w:id="0" w:name="_GoBack"/>
      <w:bookmarkEnd w:id="0"/>
      <w:r>
        <w:rPr>
          <w:rFonts w:ascii="Arial" w:eastAsia="SimSun" w:hAnsi="Arial" w:cs="Arial"/>
          <w:lang w:val="ru-RU" w:eastAsia="x-none"/>
        </w:rPr>
        <w:t>Na</w:t>
      </w:r>
      <w:r w:rsidR="00C97F50" w:rsidRPr="0066108E">
        <w:rPr>
          <w:rFonts w:ascii="Arial" w:eastAsia="SimSun" w:hAnsi="Arial" w:cs="Arial"/>
          <w:lang w:val="ru-RU" w:eastAsia="x-none"/>
        </w:rPr>
        <w:t xml:space="preserve"> </w:t>
      </w:r>
      <w:r>
        <w:rPr>
          <w:rFonts w:ascii="Arial" w:eastAsia="SimSun" w:hAnsi="Arial" w:cs="Arial"/>
          <w:lang w:val="ru-RU" w:eastAsia="x-none"/>
        </w:rPr>
        <w:t>osnovu</w:t>
      </w:r>
      <w:r w:rsidR="00C97F50" w:rsidRPr="0066108E">
        <w:rPr>
          <w:rFonts w:ascii="Arial" w:eastAsia="SimSun" w:hAnsi="Arial" w:cs="Arial"/>
          <w:lang w:val="ru-RU" w:eastAsia="x-none"/>
        </w:rPr>
        <w:t xml:space="preserve"> </w:t>
      </w:r>
      <w:r>
        <w:rPr>
          <w:rFonts w:ascii="Arial" w:eastAsia="SimSun" w:hAnsi="Arial" w:cs="Arial"/>
          <w:lang w:val="ru-RU" w:eastAsia="x-none"/>
        </w:rPr>
        <w:t>člana</w:t>
      </w:r>
      <w:r w:rsidR="00C97F50" w:rsidRPr="0066108E">
        <w:rPr>
          <w:rFonts w:ascii="Arial" w:eastAsia="SimSun" w:hAnsi="Arial" w:cs="Arial"/>
          <w:lang w:val="ru-RU" w:eastAsia="x-none"/>
        </w:rPr>
        <w:t xml:space="preserve"> 8. </w:t>
      </w:r>
      <w:r>
        <w:rPr>
          <w:rFonts w:ascii="Arial" w:eastAsia="SimSun" w:hAnsi="Arial" w:cs="Arial"/>
          <w:lang w:val="ru-RU" w:eastAsia="x-none"/>
        </w:rPr>
        <w:t>stav</w:t>
      </w:r>
      <w:r w:rsidR="00C97F50" w:rsidRPr="0066108E">
        <w:rPr>
          <w:rFonts w:ascii="Arial" w:eastAsia="SimSun" w:hAnsi="Arial" w:cs="Arial"/>
          <w:lang w:val="ru-RU" w:eastAsia="x-none"/>
        </w:rPr>
        <w:t xml:space="preserve"> 1. </w:t>
      </w:r>
      <w:r>
        <w:rPr>
          <w:rFonts w:ascii="Arial" w:eastAsia="SimSun" w:hAnsi="Arial" w:cs="Arial"/>
          <w:lang w:val="ru-RU" w:eastAsia="x-none"/>
        </w:rPr>
        <w:t>Zakona</w:t>
      </w:r>
      <w:r w:rsidR="00C97F50" w:rsidRPr="0066108E">
        <w:rPr>
          <w:rFonts w:ascii="Arial" w:eastAsia="SimSun" w:hAnsi="Arial" w:cs="Arial"/>
          <w:lang w:val="ru-RU" w:eastAsia="x-none"/>
        </w:rPr>
        <w:t xml:space="preserve"> </w:t>
      </w:r>
      <w:r>
        <w:rPr>
          <w:rFonts w:ascii="Arial" w:eastAsia="SimSun" w:hAnsi="Arial" w:cs="Arial"/>
          <w:lang w:val="ru-RU" w:eastAsia="x-none"/>
        </w:rPr>
        <w:t>o</w:t>
      </w:r>
      <w:r w:rsidR="00C97F50" w:rsidRPr="0066108E">
        <w:rPr>
          <w:rFonts w:ascii="Arial" w:eastAsia="SimSun" w:hAnsi="Arial" w:cs="Arial"/>
          <w:lang w:val="ru-RU" w:eastAsia="x-none"/>
        </w:rPr>
        <w:t xml:space="preserve"> </w:t>
      </w:r>
      <w:r>
        <w:rPr>
          <w:rFonts w:ascii="Arial" w:eastAsia="SimSun" w:hAnsi="Arial" w:cs="Arial"/>
          <w:lang w:val="ru-RU" w:eastAsia="x-none"/>
        </w:rPr>
        <w:t>Narodnoj</w:t>
      </w:r>
      <w:r w:rsidR="00C97F50" w:rsidRPr="0066108E">
        <w:rPr>
          <w:rFonts w:ascii="Arial" w:eastAsia="SimSun" w:hAnsi="Arial" w:cs="Arial"/>
          <w:lang w:val="ru-RU" w:eastAsia="x-none"/>
        </w:rPr>
        <w:t xml:space="preserve"> </w:t>
      </w:r>
      <w:r>
        <w:rPr>
          <w:rFonts w:ascii="Arial" w:eastAsia="SimSun" w:hAnsi="Arial" w:cs="Arial"/>
          <w:lang w:val="ru-RU" w:eastAsia="x-none"/>
        </w:rPr>
        <w:t>skupštini</w:t>
      </w:r>
      <w:r w:rsidR="00C97F50" w:rsidRPr="0066108E">
        <w:rPr>
          <w:rFonts w:ascii="Arial" w:eastAsia="SimSun" w:hAnsi="Arial" w:cs="Arial"/>
          <w:lang w:val="ru-RU" w:eastAsia="x-none"/>
        </w:rPr>
        <w:t xml:space="preserve"> („</w:t>
      </w:r>
      <w:r>
        <w:rPr>
          <w:rFonts w:ascii="Arial" w:eastAsia="SimSun" w:hAnsi="Arial" w:cs="Arial"/>
          <w:lang w:val="ru-RU" w:eastAsia="x-none"/>
        </w:rPr>
        <w:t>Službeni</w:t>
      </w:r>
      <w:r w:rsidR="00C97F50" w:rsidRPr="0066108E">
        <w:rPr>
          <w:rFonts w:ascii="Arial" w:eastAsia="SimSun" w:hAnsi="Arial" w:cs="Arial"/>
          <w:lang w:val="ru-RU" w:eastAsia="x-none"/>
        </w:rPr>
        <w:t xml:space="preserve"> </w:t>
      </w:r>
      <w:r>
        <w:rPr>
          <w:rFonts w:ascii="Arial" w:eastAsia="SimSun" w:hAnsi="Arial" w:cs="Arial"/>
          <w:lang w:val="ru-RU" w:eastAsia="x-none"/>
        </w:rPr>
        <w:t>glasnik</w:t>
      </w:r>
      <w:r w:rsidR="00C97F50" w:rsidRPr="0066108E">
        <w:rPr>
          <w:rFonts w:ascii="Arial" w:eastAsia="SimSun" w:hAnsi="Arial" w:cs="Arial"/>
          <w:lang w:val="ru-RU" w:eastAsia="x-none"/>
        </w:rPr>
        <w:t xml:space="preserve"> </w:t>
      </w:r>
      <w:r>
        <w:rPr>
          <w:rFonts w:ascii="Arial" w:eastAsia="SimSun" w:hAnsi="Arial" w:cs="Arial"/>
          <w:lang w:val="ru-RU" w:eastAsia="x-none"/>
        </w:rPr>
        <w:t>RS</w:t>
      </w:r>
      <w:r w:rsidR="005B0062" w:rsidRPr="0066108E">
        <w:rPr>
          <w:rFonts w:ascii="Arial" w:eastAsia="SimSun" w:hAnsi="Arial" w:cs="Arial"/>
          <w:lang w:val="ru-RU" w:eastAsia="x-none"/>
        </w:rPr>
        <w:t>ˮ</w:t>
      </w:r>
      <w:r w:rsidR="00C97F50" w:rsidRPr="0066108E">
        <w:rPr>
          <w:rFonts w:ascii="Arial" w:eastAsia="SimSun" w:hAnsi="Arial" w:cs="Arial"/>
          <w:lang w:val="ru-RU" w:eastAsia="x-none"/>
        </w:rPr>
        <w:t xml:space="preserve">, </w:t>
      </w:r>
      <w:r>
        <w:rPr>
          <w:rFonts w:ascii="Arial" w:eastAsia="SimSun" w:hAnsi="Arial" w:cs="Arial"/>
          <w:lang w:val="ru-RU" w:eastAsia="x-none"/>
        </w:rPr>
        <w:t>broj</w:t>
      </w:r>
      <w:r w:rsidR="00C97F50" w:rsidRPr="0066108E">
        <w:rPr>
          <w:rFonts w:ascii="Arial" w:eastAsia="SimSun" w:hAnsi="Arial" w:cs="Arial"/>
          <w:lang w:val="ru-RU" w:eastAsia="x-none"/>
        </w:rPr>
        <w:t xml:space="preserve"> 9/10) </w:t>
      </w:r>
      <w:r>
        <w:rPr>
          <w:rFonts w:ascii="Arial" w:eastAsia="SimSun" w:hAnsi="Arial" w:cs="Arial"/>
          <w:lang w:val="ru-RU" w:eastAsia="x-none"/>
        </w:rPr>
        <w:t>i</w:t>
      </w:r>
      <w:r w:rsidR="00C97F50" w:rsidRPr="0066108E">
        <w:rPr>
          <w:rFonts w:ascii="Arial" w:eastAsia="SimSun" w:hAnsi="Arial" w:cs="Arial"/>
          <w:lang w:val="ru-RU" w:eastAsia="x-none"/>
        </w:rPr>
        <w:t xml:space="preserve"> </w:t>
      </w:r>
      <w:r>
        <w:rPr>
          <w:rFonts w:ascii="Arial" w:eastAsia="SimSun" w:hAnsi="Arial" w:cs="Arial"/>
          <w:lang w:val="ru-RU" w:eastAsia="x-none"/>
        </w:rPr>
        <w:t>člana</w:t>
      </w:r>
      <w:r w:rsidR="00C97F50" w:rsidRPr="0066108E">
        <w:rPr>
          <w:rFonts w:ascii="Arial" w:eastAsia="SimSun" w:hAnsi="Arial" w:cs="Arial"/>
          <w:lang w:val="ru-RU" w:eastAsia="x-none"/>
        </w:rPr>
        <w:t xml:space="preserve"> 238. </w:t>
      </w:r>
      <w:r>
        <w:rPr>
          <w:rFonts w:ascii="Arial" w:eastAsia="SimSun" w:hAnsi="Arial" w:cs="Arial"/>
          <w:lang w:val="ru-RU" w:eastAsia="x-none"/>
        </w:rPr>
        <w:t>stav</w:t>
      </w:r>
      <w:r w:rsidR="00C97F50" w:rsidRPr="0066108E">
        <w:rPr>
          <w:rFonts w:ascii="Arial" w:eastAsia="SimSun" w:hAnsi="Arial" w:cs="Arial"/>
          <w:lang w:val="ru-RU" w:eastAsia="x-none"/>
        </w:rPr>
        <w:t xml:space="preserve"> 5. </w:t>
      </w:r>
      <w:r>
        <w:rPr>
          <w:rFonts w:ascii="Arial" w:eastAsia="SimSun" w:hAnsi="Arial" w:cs="Arial"/>
          <w:lang w:val="ru-RU" w:eastAsia="x-none"/>
        </w:rPr>
        <w:t>Poslovnika</w:t>
      </w:r>
      <w:r w:rsidR="00C97F50" w:rsidRPr="0066108E">
        <w:rPr>
          <w:rFonts w:ascii="Arial" w:eastAsia="SimSun" w:hAnsi="Arial" w:cs="Arial"/>
          <w:lang w:val="ru-RU" w:eastAsia="x-none"/>
        </w:rPr>
        <w:t xml:space="preserve"> </w:t>
      </w:r>
      <w:r>
        <w:rPr>
          <w:rFonts w:ascii="Arial" w:eastAsia="SimSun" w:hAnsi="Arial" w:cs="Arial"/>
          <w:lang w:val="ru-RU" w:eastAsia="x-none"/>
        </w:rPr>
        <w:t>Narodne</w:t>
      </w:r>
      <w:r w:rsidR="00C97F50" w:rsidRPr="0066108E">
        <w:rPr>
          <w:rFonts w:ascii="Arial" w:eastAsia="SimSun" w:hAnsi="Arial" w:cs="Arial"/>
          <w:lang w:val="ru-RU" w:eastAsia="x-none"/>
        </w:rPr>
        <w:t xml:space="preserve"> </w:t>
      </w:r>
      <w:r>
        <w:rPr>
          <w:rFonts w:ascii="Arial" w:eastAsia="SimSun" w:hAnsi="Arial" w:cs="Arial"/>
          <w:lang w:val="ru-RU" w:eastAsia="x-none"/>
        </w:rPr>
        <w:t>skupštine</w:t>
      </w:r>
      <w:r w:rsidR="00C97F50" w:rsidRPr="0066108E">
        <w:rPr>
          <w:rFonts w:ascii="Arial" w:eastAsia="SimSun" w:hAnsi="Arial" w:cs="Arial"/>
          <w:lang w:val="ru-RU" w:eastAsia="x-none"/>
        </w:rPr>
        <w:t xml:space="preserve"> („</w:t>
      </w:r>
      <w:r>
        <w:rPr>
          <w:rFonts w:ascii="Arial" w:eastAsia="SimSun" w:hAnsi="Arial" w:cs="Arial"/>
          <w:lang w:val="ru-RU" w:eastAsia="x-none"/>
        </w:rPr>
        <w:t>Službeni</w:t>
      </w:r>
      <w:r w:rsidR="00C97F50" w:rsidRPr="0066108E">
        <w:rPr>
          <w:rFonts w:ascii="Arial" w:eastAsia="SimSun" w:hAnsi="Arial" w:cs="Arial"/>
          <w:lang w:val="ru-RU" w:eastAsia="x-none"/>
        </w:rPr>
        <w:t xml:space="preserve"> </w:t>
      </w:r>
      <w:r>
        <w:rPr>
          <w:rFonts w:ascii="Arial" w:eastAsia="SimSun" w:hAnsi="Arial" w:cs="Arial"/>
          <w:lang w:val="ru-RU" w:eastAsia="x-none"/>
        </w:rPr>
        <w:t>glasnik</w:t>
      </w:r>
      <w:r w:rsidR="00C97F50" w:rsidRPr="0066108E">
        <w:rPr>
          <w:rFonts w:ascii="Arial" w:eastAsia="SimSun" w:hAnsi="Arial" w:cs="Arial"/>
          <w:lang w:val="ru-RU" w:eastAsia="x-none"/>
        </w:rPr>
        <w:t xml:space="preserve"> </w:t>
      </w:r>
      <w:r>
        <w:rPr>
          <w:rFonts w:ascii="Arial" w:eastAsia="SimSun" w:hAnsi="Arial" w:cs="Arial"/>
          <w:lang w:val="ru-RU" w:eastAsia="x-none"/>
        </w:rPr>
        <w:t>RS</w:t>
      </w:r>
      <w:r w:rsidR="005B0062" w:rsidRPr="0066108E">
        <w:rPr>
          <w:rFonts w:ascii="Arial" w:eastAsia="SimSun" w:hAnsi="Arial" w:cs="Arial"/>
          <w:lang w:val="ru-RU" w:eastAsia="x-none"/>
        </w:rPr>
        <w:t>ˮ</w:t>
      </w:r>
      <w:r w:rsidR="00C97F50" w:rsidRPr="0066108E">
        <w:rPr>
          <w:rFonts w:ascii="Arial" w:eastAsia="SimSun" w:hAnsi="Arial" w:cs="Arial"/>
          <w:lang w:val="ru-RU" w:eastAsia="x-none"/>
        </w:rPr>
        <w:t xml:space="preserve">, </w:t>
      </w:r>
      <w:r>
        <w:rPr>
          <w:rFonts w:ascii="Arial" w:eastAsia="SimSun" w:hAnsi="Arial" w:cs="Arial"/>
          <w:lang w:val="ru-RU" w:eastAsia="x-none"/>
        </w:rPr>
        <w:t>broj</w:t>
      </w:r>
      <w:r w:rsidR="00C97F50" w:rsidRPr="0066108E">
        <w:rPr>
          <w:rFonts w:ascii="Arial" w:eastAsia="SimSun" w:hAnsi="Arial" w:cs="Arial"/>
          <w:lang w:val="ru-RU" w:eastAsia="x-none"/>
        </w:rPr>
        <w:t xml:space="preserve"> 20/12</w:t>
      </w:r>
      <w:r w:rsidR="00AD3740">
        <w:rPr>
          <w:rFonts w:ascii="Arial" w:eastAsia="SimSun" w:hAnsi="Arial" w:cs="Arial"/>
          <w:lang w:val="ru-RU" w:eastAsia="x-none"/>
        </w:rPr>
        <w:t xml:space="preserve"> –</w:t>
      </w:r>
      <w:r w:rsidR="00C97F50" w:rsidRPr="0066108E">
        <w:rPr>
          <w:rFonts w:ascii="Arial" w:eastAsia="SimSun" w:hAnsi="Arial" w:cs="Arial"/>
          <w:lang w:val="ru-RU" w:eastAsia="x-none"/>
        </w:rPr>
        <w:t xml:space="preserve"> </w:t>
      </w:r>
      <w:r>
        <w:rPr>
          <w:rFonts w:ascii="Arial" w:eastAsia="SimSun" w:hAnsi="Arial" w:cs="Arial"/>
          <w:lang w:val="ru-RU" w:eastAsia="x-none"/>
        </w:rPr>
        <w:t>Prečišćeni</w:t>
      </w:r>
      <w:r w:rsidR="00AD3740">
        <w:rPr>
          <w:rFonts w:ascii="Arial" w:eastAsia="SimSun" w:hAnsi="Arial" w:cs="Arial"/>
          <w:lang w:val="ru-RU" w:eastAsia="x-none"/>
        </w:rPr>
        <w:t xml:space="preserve"> </w:t>
      </w:r>
      <w:r>
        <w:rPr>
          <w:rFonts w:ascii="Arial" w:eastAsia="SimSun" w:hAnsi="Arial" w:cs="Arial"/>
          <w:lang w:val="ru-RU" w:eastAsia="x-none"/>
        </w:rPr>
        <w:t>tekst</w:t>
      </w:r>
      <w:r w:rsidR="00C97F50" w:rsidRPr="0066108E">
        <w:rPr>
          <w:rFonts w:ascii="Arial" w:eastAsia="SimSun" w:hAnsi="Arial" w:cs="Arial"/>
          <w:lang w:val="ru-RU" w:eastAsia="x-none"/>
        </w:rPr>
        <w:t>),</w:t>
      </w:r>
    </w:p>
    <w:p w:rsidR="00F8618E" w:rsidRPr="00F8618E" w:rsidRDefault="00905604" w:rsidP="00F8618E">
      <w:pPr>
        <w:spacing w:before="120" w:after="120" w:line="240" w:lineRule="auto"/>
        <w:ind w:firstLine="1080"/>
        <w:jc w:val="both"/>
        <w:rPr>
          <w:rFonts w:ascii="Arial" w:eastAsia="SimSun" w:hAnsi="Arial" w:cs="Arial"/>
          <w:sz w:val="24"/>
          <w:szCs w:val="24"/>
          <w:lang w:val="ru-RU" w:eastAsia="x-none"/>
        </w:rPr>
      </w:pPr>
      <w:r>
        <w:rPr>
          <w:rFonts w:ascii="Arial" w:eastAsia="SimSun" w:hAnsi="Arial" w:cs="Arial"/>
          <w:sz w:val="24"/>
          <w:szCs w:val="24"/>
          <w:lang w:val="ru-RU" w:eastAsia="x-none"/>
        </w:rPr>
        <w:t>Narodna</w:t>
      </w:r>
      <w:r w:rsidR="00F8618E" w:rsidRPr="00F8618E">
        <w:rPr>
          <w:rFonts w:ascii="Arial" w:eastAsia="SimSun" w:hAnsi="Arial" w:cs="Arial"/>
          <w:sz w:val="24"/>
          <w:szCs w:val="24"/>
          <w:lang w:val="ru-RU" w:eastAsia="x-none"/>
        </w:rPr>
        <w:t xml:space="preserve"> </w:t>
      </w:r>
      <w:r>
        <w:rPr>
          <w:rFonts w:ascii="Arial" w:eastAsia="SimSun" w:hAnsi="Arial" w:cs="Arial"/>
          <w:sz w:val="24"/>
          <w:szCs w:val="24"/>
          <w:lang w:val="ru-RU" w:eastAsia="x-none"/>
        </w:rPr>
        <w:t>skupština</w:t>
      </w:r>
      <w:r w:rsidR="00F8618E" w:rsidRPr="00F8618E">
        <w:rPr>
          <w:rFonts w:ascii="Arial" w:eastAsia="SimSun" w:hAnsi="Arial" w:cs="Arial"/>
          <w:sz w:val="24"/>
          <w:szCs w:val="24"/>
          <w:lang w:val="ru-RU" w:eastAsia="x-none"/>
        </w:rPr>
        <w:t xml:space="preserve"> </w:t>
      </w:r>
      <w:r>
        <w:rPr>
          <w:rFonts w:ascii="Arial" w:eastAsia="SimSun" w:hAnsi="Arial" w:cs="Arial"/>
          <w:sz w:val="24"/>
          <w:szCs w:val="24"/>
          <w:lang w:val="ru-RU" w:eastAsia="x-none"/>
        </w:rPr>
        <w:t>Republike</w:t>
      </w:r>
      <w:r w:rsidR="00F8618E" w:rsidRPr="00F8618E">
        <w:rPr>
          <w:rFonts w:ascii="Arial" w:eastAsia="SimSun" w:hAnsi="Arial" w:cs="Arial"/>
          <w:sz w:val="24"/>
          <w:szCs w:val="24"/>
          <w:lang w:val="ru-RU" w:eastAsia="x-none"/>
        </w:rPr>
        <w:t xml:space="preserve"> </w:t>
      </w:r>
      <w:r>
        <w:rPr>
          <w:rFonts w:ascii="Arial" w:eastAsia="SimSun" w:hAnsi="Arial" w:cs="Arial"/>
          <w:sz w:val="24"/>
          <w:szCs w:val="24"/>
          <w:lang w:val="ru-RU" w:eastAsia="x-none"/>
        </w:rPr>
        <w:t>Srbije</w:t>
      </w:r>
      <w:r w:rsidR="00F8618E" w:rsidRPr="00F8618E">
        <w:rPr>
          <w:rFonts w:ascii="Arial" w:eastAsia="SimSun" w:hAnsi="Arial" w:cs="Arial"/>
          <w:sz w:val="24"/>
          <w:szCs w:val="24"/>
          <w:lang w:val="ru-RU" w:eastAsia="x-none"/>
        </w:rPr>
        <w:t xml:space="preserve">, </w:t>
      </w:r>
      <w:r>
        <w:rPr>
          <w:rFonts w:ascii="Arial" w:eastAsia="SimSun" w:hAnsi="Arial" w:cs="Arial"/>
          <w:sz w:val="24"/>
          <w:szCs w:val="24"/>
          <w:lang w:val="ru-RU" w:eastAsia="x-none"/>
        </w:rPr>
        <w:t>na</w:t>
      </w:r>
      <w:r w:rsidR="00F8618E" w:rsidRPr="00F8618E">
        <w:rPr>
          <w:rFonts w:ascii="Arial" w:eastAsia="SimSun" w:hAnsi="Arial" w:cs="Arial"/>
          <w:sz w:val="24"/>
          <w:szCs w:val="24"/>
          <w:lang w:val="ru-RU" w:eastAsia="x-none"/>
        </w:rPr>
        <w:t xml:space="preserve"> </w:t>
      </w:r>
      <w:r>
        <w:rPr>
          <w:rFonts w:ascii="Arial" w:eastAsia="SimSun" w:hAnsi="Arial" w:cs="Arial"/>
          <w:sz w:val="24"/>
          <w:szCs w:val="24"/>
          <w:lang w:val="sr-Cyrl-RS" w:eastAsia="x-none"/>
        </w:rPr>
        <w:t>Drugoj</w:t>
      </w:r>
      <w:r w:rsidR="00F8618E" w:rsidRPr="00F8618E">
        <w:rPr>
          <w:rFonts w:ascii="Arial" w:eastAsia="SimSun" w:hAnsi="Arial" w:cs="Arial"/>
          <w:sz w:val="24"/>
          <w:szCs w:val="24"/>
          <w:lang w:val="sr-Cyrl-RS" w:eastAsia="x-none"/>
        </w:rPr>
        <w:t xml:space="preserve"> </w:t>
      </w:r>
      <w:r>
        <w:rPr>
          <w:rFonts w:ascii="Arial" w:eastAsia="SimSun" w:hAnsi="Arial" w:cs="Arial"/>
          <w:sz w:val="24"/>
          <w:szCs w:val="24"/>
          <w:lang w:val="sr-Cyrl-RS" w:eastAsia="x-none"/>
        </w:rPr>
        <w:t>posebnoj</w:t>
      </w:r>
      <w:r w:rsidR="00F8618E" w:rsidRPr="00F8618E">
        <w:rPr>
          <w:rFonts w:ascii="Arial" w:eastAsia="SimSun" w:hAnsi="Arial" w:cs="Arial"/>
          <w:sz w:val="24"/>
          <w:szCs w:val="24"/>
          <w:lang w:val="sr-Cyrl-RS" w:eastAsia="x-none"/>
        </w:rPr>
        <w:t xml:space="preserve"> </w:t>
      </w:r>
      <w:r>
        <w:rPr>
          <w:rFonts w:ascii="Arial" w:eastAsia="SimSun" w:hAnsi="Arial" w:cs="Arial"/>
          <w:sz w:val="24"/>
          <w:szCs w:val="24"/>
          <w:lang w:val="ru-RU" w:eastAsia="x-none"/>
        </w:rPr>
        <w:t>sednici</w:t>
      </w:r>
      <w:r w:rsidR="00F8618E" w:rsidRPr="00F8618E">
        <w:rPr>
          <w:rFonts w:ascii="Arial" w:eastAsia="SimSun" w:hAnsi="Arial" w:cs="Arial"/>
          <w:sz w:val="24"/>
          <w:szCs w:val="24"/>
          <w:lang w:val="ru-RU" w:eastAsia="x-none"/>
        </w:rPr>
        <w:t xml:space="preserve"> </w:t>
      </w:r>
      <w:r>
        <w:rPr>
          <w:rFonts w:ascii="Arial" w:eastAsia="SimSun" w:hAnsi="Arial" w:cs="Arial"/>
          <w:sz w:val="24"/>
          <w:szCs w:val="24"/>
          <w:lang w:val="ru-RU" w:eastAsia="x-none"/>
        </w:rPr>
        <w:t>u</w:t>
      </w:r>
      <w:r w:rsidR="00F8618E" w:rsidRPr="00F8618E">
        <w:rPr>
          <w:rFonts w:ascii="Arial" w:eastAsia="SimSun" w:hAnsi="Arial" w:cs="Arial"/>
          <w:sz w:val="24"/>
          <w:szCs w:val="24"/>
          <w:lang w:val="ru-RU" w:eastAsia="x-none"/>
        </w:rPr>
        <w:t xml:space="preserve"> </w:t>
      </w:r>
      <w:r>
        <w:rPr>
          <w:rFonts w:ascii="Arial" w:eastAsia="SimSun" w:hAnsi="Arial" w:cs="Arial"/>
          <w:sz w:val="24"/>
          <w:szCs w:val="24"/>
          <w:lang w:val="ru-RU" w:eastAsia="x-none"/>
        </w:rPr>
        <w:t>Dvanaestom</w:t>
      </w:r>
      <w:r w:rsidR="00F8618E" w:rsidRPr="00F8618E">
        <w:rPr>
          <w:rFonts w:ascii="Arial" w:eastAsia="SimSun" w:hAnsi="Arial" w:cs="Arial"/>
          <w:sz w:val="24"/>
          <w:szCs w:val="24"/>
          <w:lang w:val="ru-RU" w:eastAsia="x-none"/>
        </w:rPr>
        <w:t xml:space="preserve"> </w:t>
      </w:r>
      <w:r>
        <w:rPr>
          <w:rFonts w:ascii="Arial" w:eastAsia="SimSun" w:hAnsi="Arial" w:cs="Arial"/>
          <w:sz w:val="24"/>
          <w:szCs w:val="24"/>
          <w:lang w:val="ru-RU" w:eastAsia="x-none"/>
        </w:rPr>
        <w:t>sazivu</w:t>
      </w:r>
      <w:r w:rsidR="00F8618E" w:rsidRPr="00F8618E">
        <w:rPr>
          <w:rFonts w:ascii="Arial" w:eastAsia="SimSun" w:hAnsi="Arial" w:cs="Arial"/>
          <w:sz w:val="24"/>
          <w:szCs w:val="24"/>
          <w:lang w:val="ru-RU" w:eastAsia="x-none"/>
        </w:rPr>
        <w:t xml:space="preserve">, </w:t>
      </w:r>
      <w:r>
        <w:rPr>
          <w:rFonts w:ascii="Arial" w:eastAsia="SimSun" w:hAnsi="Arial" w:cs="Arial"/>
          <w:sz w:val="24"/>
          <w:szCs w:val="24"/>
          <w:lang w:val="ru-RU" w:eastAsia="x-none"/>
        </w:rPr>
        <w:t>održanoj</w:t>
      </w:r>
      <w:r w:rsidR="00F8618E" w:rsidRPr="00F8618E">
        <w:rPr>
          <w:rFonts w:ascii="Arial" w:eastAsia="SimSun" w:hAnsi="Arial" w:cs="Arial"/>
          <w:sz w:val="24"/>
          <w:szCs w:val="24"/>
          <w:lang w:val="ru-RU" w:eastAsia="x-none"/>
        </w:rPr>
        <w:t xml:space="preserve"> 26. </w:t>
      </w:r>
      <w:r>
        <w:rPr>
          <w:rFonts w:ascii="Arial" w:eastAsia="SimSun" w:hAnsi="Arial" w:cs="Arial"/>
          <w:sz w:val="24"/>
          <w:szCs w:val="24"/>
          <w:lang w:val="ru-RU" w:eastAsia="x-none"/>
        </w:rPr>
        <w:t>decembra</w:t>
      </w:r>
      <w:r w:rsidR="00F8618E" w:rsidRPr="00F8618E">
        <w:rPr>
          <w:rFonts w:ascii="Arial" w:eastAsia="SimSun" w:hAnsi="Arial" w:cs="Arial"/>
          <w:sz w:val="24"/>
          <w:szCs w:val="24"/>
          <w:lang w:val="ru-RU" w:eastAsia="x-none"/>
        </w:rPr>
        <w:t xml:space="preserve"> 2020. </w:t>
      </w:r>
      <w:r>
        <w:rPr>
          <w:rFonts w:ascii="Arial" w:eastAsia="SimSun" w:hAnsi="Arial" w:cs="Arial"/>
          <w:sz w:val="24"/>
          <w:szCs w:val="24"/>
          <w:lang w:val="ru-RU" w:eastAsia="x-none"/>
        </w:rPr>
        <w:t>godine</w:t>
      </w:r>
      <w:r w:rsidR="00F8618E" w:rsidRPr="00F8618E">
        <w:rPr>
          <w:rFonts w:ascii="Arial" w:eastAsia="SimSun" w:hAnsi="Arial" w:cs="Arial"/>
          <w:sz w:val="24"/>
          <w:szCs w:val="24"/>
          <w:lang w:val="ru-RU" w:eastAsia="x-none"/>
        </w:rPr>
        <w:t xml:space="preserve">, </w:t>
      </w:r>
      <w:r>
        <w:rPr>
          <w:rFonts w:ascii="Arial" w:eastAsia="SimSun" w:hAnsi="Arial" w:cs="Arial"/>
          <w:sz w:val="24"/>
          <w:szCs w:val="24"/>
          <w:lang w:val="ru-RU" w:eastAsia="x-none"/>
        </w:rPr>
        <w:t>donela</w:t>
      </w:r>
      <w:r w:rsidR="00F8618E" w:rsidRPr="00F8618E">
        <w:rPr>
          <w:rFonts w:ascii="Arial" w:eastAsia="SimSun" w:hAnsi="Arial" w:cs="Arial"/>
          <w:sz w:val="24"/>
          <w:szCs w:val="24"/>
          <w:lang w:val="ru-RU" w:eastAsia="x-none"/>
        </w:rPr>
        <w:t xml:space="preserve"> </w:t>
      </w:r>
      <w:r>
        <w:rPr>
          <w:rFonts w:ascii="Arial" w:eastAsia="SimSun" w:hAnsi="Arial" w:cs="Arial"/>
          <w:sz w:val="24"/>
          <w:szCs w:val="24"/>
          <w:lang w:val="ru-RU" w:eastAsia="x-none"/>
        </w:rPr>
        <w:t>je</w:t>
      </w:r>
      <w:r w:rsidR="00F8618E" w:rsidRPr="00F8618E">
        <w:rPr>
          <w:rFonts w:ascii="Arial" w:eastAsia="SimSun" w:hAnsi="Arial" w:cs="Arial"/>
          <w:sz w:val="24"/>
          <w:szCs w:val="24"/>
          <w:lang w:val="ru-RU" w:eastAsia="x-none"/>
        </w:rPr>
        <w:t xml:space="preserve"> </w:t>
      </w:r>
    </w:p>
    <w:p w:rsidR="00C97F50" w:rsidRPr="0066108E" w:rsidRDefault="00905604" w:rsidP="0066108E">
      <w:pPr>
        <w:spacing w:before="360" w:after="120" w:line="240" w:lineRule="auto"/>
        <w:jc w:val="center"/>
        <w:rPr>
          <w:rFonts w:ascii="Arial" w:eastAsia="Times New Roman" w:hAnsi="Arial" w:cs="Arial"/>
          <w:b/>
          <w:sz w:val="36"/>
          <w:szCs w:val="36"/>
          <w:lang w:val="sr-Cyrl-CS"/>
        </w:rPr>
      </w:pPr>
      <w:r>
        <w:rPr>
          <w:rFonts w:ascii="Arial" w:eastAsia="Times New Roman" w:hAnsi="Arial" w:cs="Arial"/>
          <w:b/>
          <w:sz w:val="36"/>
          <w:szCs w:val="36"/>
          <w:lang w:val="sr-Cyrl-CS"/>
        </w:rPr>
        <w:t>Z</w:t>
      </w:r>
      <w:r w:rsidR="00C97F50" w:rsidRPr="0066108E">
        <w:rPr>
          <w:rFonts w:ascii="Arial" w:eastAsia="Times New Roman" w:hAnsi="Arial" w:cs="Arial"/>
          <w:b/>
          <w:sz w:val="36"/>
          <w:szCs w:val="36"/>
          <w:lang w:val="sr-Cyrl-CS"/>
        </w:rPr>
        <w:t xml:space="preserve"> </w:t>
      </w:r>
      <w:r>
        <w:rPr>
          <w:rFonts w:ascii="Arial" w:eastAsia="Times New Roman" w:hAnsi="Arial" w:cs="Arial"/>
          <w:b/>
          <w:sz w:val="36"/>
          <w:szCs w:val="36"/>
          <w:lang w:val="sr-Cyrl-CS"/>
        </w:rPr>
        <w:t>A</w:t>
      </w:r>
      <w:r w:rsidR="00C97F50" w:rsidRPr="0066108E">
        <w:rPr>
          <w:rFonts w:ascii="Arial" w:eastAsia="Times New Roman" w:hAnsi="Arial" w:cs="Arial"/>
          <w:b/>
          <w:sz w:val="36"/>
          <w:szCs w:val="36"/>
          <w:lang w:val="sr-Cyrl-CS"/>
        </w:rPr>
        <w:t xml:space="preserve"> </w:t>
      </w:r>
      <w:r>
        <w:rPr>
          <w:rFonts w:ascii="Arial" w:eastAsia="Times New Roman" w:hAnsi="Arial" w:cs="Arial"/>
          <w:b/>
          <w:sz w:val="36"/>
          <w:szCs w:val="36"/>
          <w:lang w:val="sr-Cyrl-CS"/>
        </w:rPr>
        <w:t>K</w:t>
      </w:r>
      <w:r w:rsidR="00C97F50" w:rsidRPr="0066108E">
        <w:rPr>
          <w:rFonts w:ascii="Arial" w:eastAsia="Times New Roman" w:hAnsi="Arial" w:cs="Arial"/>
          <w:b/>
          <w:sz w:val="36"/>
          <w:szCs w:val="36"/>
          <w:lang w:val="sr-Cyrl-CS"/>
        </w:rPr>
        <w:t xml:space="preserve"> </w:t>
      </w:r>
      <w:r>
        <w:rPr>
          <w:rFonts w:ascii="Arial" w:eastAsia="Times New Roman" w:hAnsi="Arial" w:cs="Arial"/>
          <w:b/>
          <w:sz w:val="36"/>
          <w:szCs w:val="36"/>
          <w:lang w:val="sr-Cyrl-CS"/>
        </w:rPr>
        <w:t>Lj</w:t>
      </w:r>
      <w:r w:rsidR="00C97F50" w:rsidRPr="0066108E">
        <w:rPr>
          <w:rFonts w:ascii="Arial" w:eastAsia="Times New Roman" w:hAnsi="Arial" w:cs="Arial"/>
          <w:b/>
          <w:sz w:val="36"/>
          <w:szCs w:val="36"/>
          <w:lang w:val="sr-Cyrl-CS"/>
        </w:rPr>
        <w:t xml:space="preserve"> </w:t>
      </w:r>
      <w:r>
        <w:rPr>
          <w:rFonts w:ascii="Arial" w:eastAsia="Times New Roman" w:hAnsi="Arial" w:cs="Arial"/>
          <w:b/>
          <w:sz w:val="36"/>
          <w:szCs w:val="36"/>
          <w:lang w:val="sr-Cyrl-CS"/>
        </w:rPr>
        <w:t>U</w:t>
      </w:r>
      <w:r w:rsidR="00C97F50" w:rsidRPr="0066108E">
        <w:rPr>
          <w:rFonts w:ascii="Arial" w:eastAsia="Times New Roman" w:hAnsi="Arial" w:cs="Arial"/>
          <w:b/>
          <w:sz w:val="36"/>
          <w:szCs w:val="36"/>
          <w:lang w:val="sr-Cyrl-CS"/>
        </w:rPr>
        <w:t xml:space="preserve"> </w:t>
      </w:r>
      <w:r>
        <w:rPr>
          <w:rFonts w:ascii="Arial" w:eastAsia="Times New Roman" w:hAnsi="Arial" w:cs="Arial"/>
          <w:b/>
          <w:sz w:val="36"/>
          <w:szCs w:val="36"/>
          <w:lang w:val="sr-Cyrl-CS"/>
        </w:rPr>
        <w:t>Č</w:t>
      </w:r>
      <w:r w:rsidR="00C97F50" w:rsidRPr="0066108E">
        <w:rPr>
          <w:rFonts w:ascii="Arial" w:eastAsia="Times New Roman" w:hAnsi="Arial" w:cs="Arial"/>
          <w:b/>
          <w:sz w:val="36"/>
          <w:szCs w:val="36"/>
          <w:lang w:val="sr-Cyrl-CS"/>
        </w:rPr>
        <w:t xml:space="preserve"> A K</w:t>
      </w:r>
    </w:p>
    <w:p w:rsidR="00C97F50" w:rsidRPr="0066108E" w:rsidRDefault="00905604" w:rsidP="0066108E">
      <w:pPr>
        <w:spacing w:after="480" w:line="240" w:lineRule="auto"/>
        <w:ind w:left="720" w:right="720"/>
        <w:jc w:val="center"/>
        <w:rPr>
          <w:rFonts w:ascii="Arial" w:eastAsia="Times New Roman" w:hAnsi="Arial" w:cs="Arial"/>
          <w:b/>
          <w:sz w:val="28"/>
          <w:szCs w:val="28"/>
        </w:rPr>
      </w:pPr>
      <w:r>
        <w:rPr>
          <w:rFonts w:ascii="Arial" w:eastAsia="Times New Roman" w:hAnsi="Arial" w:cs="Arial"/>
          <w:b/>
          <w:sz w:val="28"/>
          <w:szCs w:val="28"/>
        </w:rPr>
        <w:t>povodom</w:t>
      </w:r>
      <w:r w:rsidR="00C97F50" w:rsidRPr="0066108E">
        <w:rPr>
          <w:rFonts w:ascii="Arial" w:eastAsia="Times New Roman" w:hAnsi="Arial" w:cs="Arial"/>
          <w:b/>
          <w:sz w:val="28"/>
          <w:szCs w:val="28"/>
        </w:rPr>
        <w:t xml:space="preserve"> </w:t>
      </w:r>
      <w:r>
        <w:rPr>
          <w:rFonts w:ascii="Arial" w:eastAsia="Times New Roman" w:hAnsi="Arial" w:cs="Arial"/>
          <w:b/>
          <w:sz w:val="28"/>
          <w:szCs w:val="28"/>
        </w:rPr>
        <w:t>razmatranja</w:t>
      </w:r>
      <w:r w:rsidR="00C97F50" w:rsidRPr="0066108E">
        <w:rPr>
          <w:rFonts w:ascii="Arial" w:eastAsia="Times New Roman" w:hAnsi="Arial" w:cs="Arial"/>
          <w:b/>
          <w:sz w:val="28"/>
          <w:szCs w:val="28"/>
        </w:rPr>
        <w:t xml:space="preserve"> </w:t>
      </w:r>
      <w:r>
        <w:rPr>
          <w:rFonts w:ascii="Arial" w:eastAsia="Times New Roman" w:hAnsi="Arial" w:cs="Arial"/>
          <w:b/>
          <w:sz w:val="28"/>
          <w:szCs w:val="28"/>
        </w:rPr>
        <w:t>Redovnog</w:t>
      </w:r>
      <w:r w:rsidR="00C97F50" w:rsidRPr="0066108E">
        <w:rPr>
          <w:rFonts w:ascii="Arial" w:eastAsia="Times New Roman" w:hAnsi="Arial" w:cs="Arial"/>
          <w:b/>
          <w:sz w:val="28"/>
          <w:szCs w:val="28"/>
        </w:rPr>
        <w:t xml:space="preserve"> </w:t>
      </w:r>
      <w:r>
        <w:rPr>
          <w:rFonts w:ascii="Arial" w:eastAsia="Times New Roman" w:hAnsi="Arial" w:cs="Arial"/>
          <w:b/>
          <w:sz w:val="28"/>
          <w:szCs w:val="28"/>
        </w:rPr>
        <w:t>godišnjeg</w:t>
      </w:r>
      <w:r w:rsidR="00C97F50" w:rsidRPr="0066108E">
        <w:rPr>
          <w:rFonts w:ascii="Arial" w:eastAsia="Times New Roman" w:hAnsi="Arial" w:cs="Arial"/>
          <w:b/>
          <w:sz w:val="28"/>
          <w:szCs w:val="28"/>
        </w:rPr>
        <w:t xml:space="preserve"> </w:t>
      </w:r>
      <w:r>
        <w:rPr>
          <w:rFonts w:ascii="Arial" w:eastAsia="Times New Roman" w:hAnsi="Arial" w:cs="Arial"/>
          <w:b/>
          <w:sz w:val="28"/>
          <w:szCs w:val="28"/>
        </w:rPr>
        <w:t>izveštaja</w:t>
      </w:r>
      <w:r w:rsidR="00C97F50" w:rsidRPr="0066108E">
        <w:rPr>
          <w:rFonts w:ascii="Arial" w:eastAsia="Times New Roman" w:hAnsi="Arial" w:cs="Arial"/>
          <w:b/>
          <w:sz w:val="28"/>
          <w:szCs w:val="28"/>
        </w:rPr>
        <w:t xml:space="preserve"> </w:t>
      </w:r>
      <w:r>
        <w:rPr>
          <w:rFonts w:ascii="Arial" w:eastAsia="Times New Roman" w:hAnsi="Arial" w:cs="Arial"/>
          <w:b/>
          <w:sz w:val="28"/>
          <w:szCs w:val="28"/>
        </w:rPr>
        <w:t>Zaštitnika</w:t>
      </w:r>
      <w:r w:rsidR="00B72EF5" w:rsidRPr="0066108E">
        <w:rPr>
          <w:rFonts w:ascii="Arial" w:eastAsia="Times New Roman" w:hAnsi="Arial" w:cs="Arial"/>
          <w:b/>
          <w:sz w:val="28"/>
          <w:szCs w:val="28"/>
        </w:rPr>
        <w:t xml:space="preserve"> </w:t>
      </w:r>
      <w:r>
        <w:rPr>
          <w:rFonts w:ascii="Arial" w:eastAsia="Times New Roman" w:hAnsi="Arial" w:cs="Arial"/>
          <w:b/>
          <w:sz w:val="28"/>
          <w:szCs w:val="28"/>
        </w:rPr>
        <w:t>građana</w:t>
      </w:r>
      <w:r w:rsidR="0066108E">
        <w:rPr>
          <w:rFonts w:ascii="Arial" w:eastAsia="Times New Roman" w:hAnsi="Arial" w:cs="Arial"/>
          <w:b/>
          <w:sz w:val="28"/>
          <w:szCs w:val="28"/>
        </w:rPr>
        <w:t xml:space="preserve"> </w:t>
      </w:r>
      <w:r>
        <w:rPr>
          <w:rFonts w:ascii="Arial" w:eastAsia="Times New Roman" w:hAnsi="Arial" w:cs="Arial"/>
          <w:b/>
          <w:sz w:val="28"/>
          <w:szCs w:val="28"/>
        </w:rPr>
        <w:t>za</w:t>
      </w:r>
      <w:r w:rsidR="009975E5" w:rsidRPr="0066108E">
        <w:rPr>
          <w:rFonts w:ascii="Arial" w:eastAsia="Times New Roman" w:hAnsi="Arial" w:cs="Arial"/>
          <w:b/>
          <w:sz w:val="28"/>
          <w:szCs w:val="28"/>
        </w:rPr>
        <w:t xml:space="preserve"> 2019</w:t>
      </w:r>
      <w:r w:rsidR="00C97F50" w:rsidRPr="0066108E">
        <w:rPr>
          <w:rFonts w:ascii="Arial" w:eastAsia="Times New Roman" w:hAnsi="Arial" w:cs="Arial"/>
          <w:b/>
          <w:sz w:val="28"/>
          <w:szCs w:val="28"/>
        </w:rPr>
        <w:t xml:space="preserve">. </w:t>
      </w:r>
      <w:r>
        <w:rPr>
          <w:rFonts w:ascii="Arial" w:eastAsia="Times New Roman" w:hAnsi="Arial" w:cs="Arial"/>
          <w:b/>
          <w:sz w:val="28"/>
          <w:szCs w:val="28"/>
        </w:rPr>
        <w:t>godinu</w:t>
      </w:r>
    </w:p>
    <w:p w:rsidR="00C97F50" w:rsidRPr="00283525" w:rsidRDefault="00C97F50" w:rsidP="00A51558">
      <w:pPr>
        <w:pStyle w:val="NoSpacing"/>
        <w:jc w:val="center"/>
        <w:rPr>
          <w:rFonts w:ascii="Times New Roman" w:hAnsi="Times New Roman"/>
          <w:sz w:val="24"/>
          <w:szCs w:val="24"/>
        </w:rPr>
      </w:pPr>
    </w:p>
    <w:p w:rsidR="00051007" w:rsidRPr="0066108E" w:rsidRDefault="0066108E" w:rsidP="0066108E">
      <w:pPr>
        <w:pStyle w:val="BodyText"/>
        <w:spacing w:after="120"/>
        <w:ind w:firstLine="1080"/>
        <w:rPr>
          <w:rFonts w:ascii="Arial" w:eastAsia="SimSun" w:hAnsi="Arial" w:cs="Arial"/>
          <w:lang w:val="sr-Latn-RS" w:eastAsia="x-none"/>
        </w:rPr>
      </w:pPr>
      <w:r>
        <w:rPr>
          <w:rFonts w:ascii="Arial" w:eastAsia="SimSun" w:hAnsi="Arial" w:cs="Arial"/>
          <w:lang w:val="sr-Latn-RS" w:eastAsia="x-none"/>
        </w:rPr>
        <w:t>1.</w:t>
      </w:r>
      <w:r>
        <w:rPr>
          <w:rFonts w:ascii="Arial" w:eastAsia="SimSun" w:hAnsi="Arial" w:cs="Arial"/>
          <w:lang w:val="sr-Latn-RS" w:eastAsia="x-none"/>
        </w:rPr>
        <w:tab/>
      </w:r>
      <w:r w:rsidR="00905604">
        <w:rPr>
          <w:rFonts w:ascii="Arial" w:eastAsia="SimSun" w:hAnsi="Arial" w:cs="Arial"/>
          <w:lang w:val="sr-Latn-RS" w:eastAsia="x-none"/>
        </w:rPr>
        <w:t>Narodna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skupština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ocenjuje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da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je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Zaštitnik</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građana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Redovnom</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godišnjem</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izveštaju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za</w:t>
      </w:r>
      <w:r w:rsidR="00051007" w:rsidRPr="0066108E">
        <w:rPr>
          <w:rFonts w:ascii="Arial" w:eastAsia="SimSun" w:hAnsi="Arial" w:cs="Arial"/>
          <w:lang w:val="sr-Latn-RS" w:eastAsia="x-none"/>
        </w:rPr>
        <w:t xml:space="preserve"> 2019. </w:t>
      </w:r>
      <w:r w:rsidR="00905604">
        <w:rPr>
          <w:rFonts w:ascii="Arial" w:eastAsia="SimSun" w:hAnsi="Arial" w:cs="Arial"/>
          <w:lang w:val="sr-Latn-RS" w:eastAsia="x-none"/>
        </w:rPr>
        <w:t>godinu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celovito</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prikazao</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aktivnosti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izvršavanju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svojih</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nadležnosti</w:t>
      </w:r>
      <w:r w:rsidR="00AD3740">
        <w:rPr>
          <w:rFonts w:ascii="Arial" w:eastAsia="SimSun" w:hAnsi="Arial" w:cs="Arial"/>
          <w:lang w:val="sr-Latn-RS" w:eastAsia="x-none"/>
        </w:rPr>
        <w:t xml:space="preserve"> </w:t>
      </w:r>
      <w:r w:rsidR="00905604">
        <w:rPr>
          <w:rFonts w:ascii="Arial" w:eastAsia="SimSun" w:hAnsi="Arial" w:cs="Arial"/>
          <w:lang w:val="sr-Latn-RS" w:eastAsia="x-none"/>
        </w:rPr>
        <w:t>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cilju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zaštite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unapređenja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ljudskih</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manjinskih</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sloboda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prava</w:t>
      </w:r>
      <w:r w:rsidR="00051007" w:rsidRPr="0066108E">
        <w:rPr>
          <w:rFonts w:ascii="Arial" w:eastAsia="SimSun" w:hAnsi="Arial" w:cs="Arial"/>
          <w:lang w:val="sr-Latn-RS" w:eastAsia="x-none"/>
        </w:rPr>
        <w:t xml:space="preserve">. </w:t>
      </w:r>
    </w:p>
    <w:p w:rsidR="00051007" w:rsidRPr="0066108E" w:rsidRDefault="0066108E" w:rsidP="0066108E">
      <w:pPr>
        <w:pStyle w:val="BodyText"/>
        <w:spacing w:after="120"/>
        <w:ind w:firstLine="1080"/>
        <w:rPr>
          <w:rFonts w:ascii="Arial" w:eastAsia="SimSun" w:hAnsi="Arial" w:cs="Arial"/>
          <w:lang w:val="sr-Latn-RS" w:eastAsia="x-none"/>
        </w:rPr>
      </w:pPr>
      <w:r>
        <w:rPr>
          <w:rFonts w:ascii="Arial" w:eastAsia="SimSun" w:hAnsi="Arial" w:cs="Arial"/>
          <w:lang w:val="sr-Latn-RS" w:eastAsia="x-none"/>
        </w:rPr>
        <w:t>2.</w:t>
      </w:r>
      <w:r>
        <w:rPr>
          <w:rFonts w:ascii="Arial" w:eastAsia="SimSun" w:hAnsi="Arial" w:cs="Arial"/>
          <w:lang w:val="sr-Latn-RS" w:eastAsia="x-none"/>
        </w:rPr>
        <w:tab/>
      </w:r>
      <w:r w:rsidR="00905604">
        <w:rPr>
          <w:rFonts w:ascii="Arial" w:eastAsia="SimSun" w:hAnsi="Arial" w:cs="Arial"/>
          <w:lang w:val="sr-Latn-RS" w:eastAsia="x-none"/>
        </w:rPr>
        <w:t>Polazeći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od</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ocena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Zaštitnika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građana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oblasti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prava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deteta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Narodna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skupština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preporučuje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Vladi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da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nastavi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daljim</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razvojem</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mehanizama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za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prevenciju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suzbijanje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dečjih</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ranih</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brakova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dečjeg</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života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rada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ulici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kao</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mera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za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unapređenje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položaja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romske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dece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dece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smetnjama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razvoju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kao</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obolele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dece</w:t>
      </w:r>
      <w:r w:rsidR="00051007" w:rsidRPr="0066108E">
        <w:rPr>
          <w:rFonts w:ascii="Arial" w:eastAsia="SimSun" w:hAnsi="Arial" w:cs="Arial"/>
          <w:lang w:val="sr-Latn-RS" w:eastAsia="x-none"/>
        </w:rPr>
        <w:t>.</w:t>
      </w:r>
    </w:p>
    <w:p w:rsidR="00051007" w:rsidRPr="0066108E" w:rsidRDefault="00051007" w:rsidP="0066108E">
      <w:pPr>
        <w:pStyle w:val="BodyText"/>
        <w:spacing w:after="120"/>
        <w:ind w:firstLine="1080"/>
        <w:rPr>
          <w:rFonts w:ascii="Arial" w:eastAsia="SimSun" w:hAnsi="Arial" w:cs="Arial"/>
          <w:lang w:val="sr-Latn-RS" w:eastAsia="x-none"/>
        </w:rPr>
      </w:pPr>
      <w:r w:rsidRPr="0066108E">
        <w:rPr>
          <w:rFonts w:ascii="Arial" w:eastAsia="SimSun" w:hAnsi="Arial" w:cs="Arial"/>
          <w:lang w:val="sr-Latn-RS" w:eastAsia="x-none"/>
        </w:rPr>
        <w:t>3.</w:t>
      </w:r>
      <w:r w:rsidR="0066108E">
        <w:rPr>
          <w:rFonts w:ascii="Arial" w:eastAsia="SimSun" w:hAnsi="Arial" w:cs="Arial"/>
          <w:lang w:val="sr-Latn-RS" w:eastAsia="x-none"/>
        </w:rPr>
        <w:tab/>
      </w:r>
      <w:r w:rsidR="00905604">
        <w:rPr>
          <w:rFonts w:ascii="Arial" w:eastAsia="SimSun" w:hAnsi="Arial" w:cs="Arial"/>
          <w:lang w:val="sr-Latn-RS" w:eastAsia="x-none"/>
        </w:rPr>
        <w:t>Imajući</w:t>
      </w:r>
      <w:r w:rsidRPr="0066108E">
        <w:rPr>
          <w:rFonts w:ascii="Arial" w:eastAsia="SimSun" w:hAnsi="Arial" w:cs="Arial"/>
          <w:lang w:val="sr-Latn-RS" w:eastAsia="x-none"/>
        </w:rPr>
        <w:t xml:space="preserve"> </w:t>
      </w:r>
      <w:r w:rsidR="00905604">
        <w:rPr>
          <w:rFonts w:ascii="Arial" w:eastAsia="SimSun" w:hAnsi="Arial" w:cs="Arial"/>
          <w:lang w:val="sr-Latn-RS" w:eastAsia="x-none"/>
        </w:rPr>
        <w:t>u</w:t>
      </w:r>
      <w:r w:rsidRPr="0066108E">
        <w:rPr>
          <w:rFonts w:ascii="Arial" w:eastAsia="SimSun" w:hAnsi="Arial" w:cs="Arial"/>
          <w:lang w:val="sr-Latn-RS" w:eastAsia="x-none"/>
        </w:rPr>
        <w:t xml:space="preserve"> </w:t>
      </w:r>
      <w:r w:rsidR="00905604">
        <w:rPr>
          <w:rFonts w:ascii="Arial" w:eastAsia="SimSun" w:hAnsi="Arial" w:cs="Arial"/>
          <w:lang w:val="sr-Latn-RS" w:eastAsia="x-none"/>
        </w:rPr>
        <w:t>vidu</w:t>
      </w:r>
      <w:r w:rsidRPr="0066108E">
        <w:rPr>
          <w:rFonts w:ascii="Arial" w:eastAsia="SimSun" w:hAnsi="Arial" w:cs="Arial"/>
          <w:lang w:val="sr-Latn-RS" w:eastAsia="x-none"/>
        </w:rPr>
        <w:t xml:space="preserve"> </w:t>
      </w:r>
      <w:r w:rsidR="00905604">
        <w:rPr>
          <w:rFonts w:ascii="Arial" w:eastAsia="SimSun" w:hAnsi="Arial" w:cs="Arial"/>
          <w:lang w:val="sr-Latn-RS" w:eastAsia="x-none"/>
        </w:rPr>
        <w:t>nalaze</w:t>
      </w:r>
      <w:r w:rsidRPr="0066108E">
        <w:rPr>
          <w:rFonts w:ascii="Arial" w:eastAsia="SimSun" w:hAnsi="Arial" w:cs="Arial"/>
          <w:lang w:val="sr-Latn-RS" w:eastAsia="x-none"/>
        </w:rPr>
        <w:t xml:space="preserve"> </w:t>
      </w:r>
      <w:r w:rsidR="00905604">
        <w:rPr>
          <w:rFonts w:ascii="Arial" w:eastAsia="SimSun" w:hAnsi="Arial" w:cs="Arial"/>
          <w:lang w:val="sr-Latn-RS" w:eastAsia="x-none"/>
        </w:rPr>
        <w:t>Zaštitnika</w:t>
      </w:r>
      <w:r w:rsidRPr="0066108E">
        <w:rPr>
          <w:rFonts w:ascii="Arial" w:eastAsia="SimSun" w:hAnsi="Arial" w:cs="Arial"/>
          <w:lang w:val="sr-Latn-RS" w:eastAsia="x-none"/>
        </w:rPr>
        <w:t xml:space="preserve"> </w:t>
      </w:r>
      <w:r w:rsidR="00905604">
        <w:rPr>
          <w:rFonts w:ascii="Arial" w:eastAsia="SimSun" w:hAnsi="Arial" w:cs="Arial"/>
          <w:lang w:val="sr-Latn-RS" w:eastAsia="x-none"/>
        </w:rPr>
        <w:t>građana</w:t>
      </w:r>
      <w:r w:rsidRPr="0066108E">
        <w:rPr>
          <w:rFonts w:ascii="Arial" w:eastAsia="SimSun" w:hAnsi="Arial" w:cs="Arial"/>
          <w:lang w:val="sr-Latn-RS" w:eastAsia="x-none"/>
        </w:rPr>
        <w:t xml:space="preserve"> </w:t>
      </w:r>
      <w:r w:rsidR="00905604">
        <w:rPr>
          <w:rFonts w:ascii="Arial" w:eastAsia="SimSun" w:hAnsi="Arial" w:cs="Arial"/>
          <w:lang w:val="sr-Latn-RS" w:eastAsia="x-none"/>
        </w:rPr>
        <w:t>u</w:t>
      </w:r>
      <w:r w:rsidRPr="0066108E">
        <w:rPr>
          <w:rFonts w:ascii="Arial" w:eastAsia="SimSun" w:hAnsi="Arial" w:cs="Arial"/>
          <w:lang w:val="sr-Latn-RS" w:eastAsia="x-none"/>
        </w:rPr>
        <w:t xml:space="preserve"> </w:t>
      </w:r>
      <w:r w:rsidR="00905604">
        <w:rPr>
          <w:rFonts w:ascii="Arial" w:eastAsia="SimSun" w:hAnsi="Arial" w:cs="Arial"/>
          <w:lang w:val="sr-Latn-RS" w:eastAsia="x-none"/>
        </w:rPr>
        <w:t>oblasti</w:t>
      </w:r>
      <w:r w:rsidRPr="0066108E">
        <w:rPr>
          <w:rFonts w:ascii="Arial" w:eastAsia="SimSun" w:hAnsi="Arial" w:cs="Arial"/>
          <w:lang w:val="sr-Latn-RS" w:eastAsia="x-none"/>
        </w:rPr>
        <w:t xml:space="preserve"> </w:t>
      </w:r>
      <w:r w:rsidR="00905604">
        <w:rPr>
          <w:rFonts w:ascii="Arial" w:eastAsia="SimSun" w:hAnsi="Arial" w:cs="Arial"/>
          <w:lang w:val="sr-Latn-RS" w:eastAsia="x-none"/>
        </w:rPr>
        <w:t>rodne</w:t>
      </w:r>
      <w:r w:rsidRPr="0066108E">
        <w:rPr>
          <w:rFonts w:ascii="Arial" w:eastAsia="SimSun" w:hAnsi="Arial" w:cs="Arial"/>
          <w:lang w:val="sr-Latn-RS" w:eastAsia="x-none"/>
        </w:rPr>
        <w:t xml:space="preserve"> </w:t>
      </w:r>
      <w:r w:rsidR="00905604">
        <w:rPr>
          <w:rFonts w:ascii="Arial" w:eastAsia="SimSun" w:hAnsi="Arial" w:cs="Arial"/>
          <w:lang w:val="sr-Latn-RS" w:eastAsia="x-none"/>
        </w:rPr>
        <w:t>ravnopravnosti</w:t>
      </w:r>
      <w:r w:rsidRPr="0066108E">
        <w:rPr>
          <w:rFonts w:ascii="Arial" w:eastAsia="SimSun" w:hAnsi="Arial" w:cs="Arial"/>
          <w:lang w:val="sr-Latn-RS" w:eastAsia="x-none"/>
        </w:rPr>
        <w:t xml:space="preserve">, </w:t>
      </w:r>
      <w:r w:rsidR="00905604">
        <w:rPr>
          <w:rFonts w:ascii="Arial" w:eastAsia="SimSun" w:hAnsi="Arial" w:cs="Arial"/>
          <w:lang w:val="sr-Latn-RS" w:eastAsia="x-none"/>
        </w:rPr>
        <w:t>Narodna</w:t>
      </w:r>
      <w:r w:rsidRPr="0066108E">
        <w:rPr>
          <w:rFonts w:ascii="Arial" w:eastAsia="SimSun" w:hAnsi="Arial" w:cs="Arial"/>
          <w:lang w:val="sr-Latn-RS" w:eastAsia="x-none"/>
        </w:rPr>
        <w:t xml:space="preserve"> </w:t>
      </w:r>
      <w:r w:rsidR="00905604">
        <w:rPr>
          <w:rFonts w:ascii="Arial" w:eastAsia="SimSun" w:hAnsi="Arial" w:cs="Arial"/>
          <w:lang w:val="sr-Latn-RS" w:eastAsia="x-none"/>
        </w:rPr>
        <w:t>skupština</w:t>
      </w:r>
      <w:r w:rsidRPr="0066108E">
        <w:rPr>
          <w:rFonts w:ascii="Arial" w:eastAsia="SimSun" w:hAnsi="Arial" w:cs="Arial"/>
          <w:lang w:val="sr-Latn-RS" w:eastAsia="x-none"/>
        </w:rPr>
        <w:t xml:space="preserve"> </w:t>
      </w:r>
      <w:r w:rsidR="00905604">
        <w:rPr>
          <w:rFonts w:ascii="Arial" w:eastAsia="SimSun" w:hAnsi="Arial" w:cs="Arial"/>
          <w:lang w:val="sr-Latn-RS" w:eastAsia="x-none"/>
        </w:rPr>
        <w:t>ukazuje</w:t>
      </w:r>
      <w:r w:rsidRPr="0066108E">
        <w:rPr>
          <w:rFonts w:ascii="Arial" w:eastAsia="SimSun" w:hAnsi="Arial" w:cs="Arial"/>
          <w:lang w:val="sr-Latn-RS" w:eastAsia="x-none"/>
        </w:rPr>
        <w:t xml:space="preserve"> </w:t>
      </w:r>
      <w:r w:rsidR="00905604">
        <w:rPr>
          <w:rFonts w:ascii="Arial" w:eastAsia="SimSun" w:hAnsi="Arial" w:cs="Arial"/>
          <w:lang w:val="sr-Latn-RS" w:eastAsia="x-none"/>
        </w:rPr>
        <w:t>na</w:t>
      </w:r>
      <w:r w:rsidRPr="0066108E">
        <w:rPr>
          <w:rFonts w:ascii="Arial" w:eastAsia="SimSun" w:hAnsi="Arial" w:cs="Arial"/>
          <w:lang w:val="sr-Latn-RS" w:eastAsia="x-none"/>
        </w:rPr>
        <w:t xml:space="preserve"> </w:t>
      </w:r>
      <w:r w:rsidR="00905604">
        <w:rPr>
          <w:rFonts w:ascii="Arial" w:eastAsia="SimSun" w:hAnsi="Arial" w:cs="Arial"/>
          <w:lang w:val="sr-Latn-RS" w:eastAsia="x-none"/>
        </w:rPr>
        <w:t>potrebu</w:t>
      </w:r>
      <w:r w:rsidRPr="0066108E">
        <w:rPr>
          <w:rFonts w:ascii="Arial" w:eastAsia="SimSun" w:hAnsi="Arial" w:cs="Arial"/>
          <w:lang w:val="sr-Latn-RS" w:eastAsia="x-none"/>
        </w:rPr>
        <w:t xml:space="preserve"> </w:t>
      </w:r>
      <w:r w:rsidR="00905604">
        <w:rPr>
          <w:rFonts w:ascii="Arial" w:eastAsia="SimSun" w:hAnsi="Arial" w:cs="Arial"/>
          <w:lang w:val="sr-Latn-RS" w:eastAsia="x-none"/>
        </w:rPr>
        <w:t>već</w:t>
      </w:r>
      <w:r w:rsidRPr="0066108E">
        <w:rPr>
          <w:rFonts w:ascii="Arial" w:eastAsia="SimSun" w:hAnsi="Arial" w:cs="Arial"/>
          <w:lang w:val="sr-Latn-RS" w:eastAsia="x-none"/>
        </w:rPr>
        <w:t xml:space="preserve">e </w:t>
      </w:r>
      <w:r w:rsidR="00905604">
        <w:rPr>
          <w:rFonts w:ascii="Arial" w:eastAsia="SimSun" w:hAnsi="Arial" w:cs="Arial"/>
          <w:lang w:val="sr-Latn-RS" w:eastAsia="x-none"/>
        </w:rPr>
        <w:t>efikasnosti</w:t>
      </w:r>
      <w:r w:rsidRPr="0066108E">
        <w:rPr>
          <w:rFonts w:ascii="Arial" w:eastAsia="SimSun" w:hAnsi="Arial" w:cs="Arial"/>
          <w:lang w:val="sr-Latn-RS" w:eastAsia="x-none"/>
        </w:rPr>
        <w:t xml:space="preserve"> </w:t>
      </w:r>
      <w:r w:rsidR="00905604">
        <w:rPr>
          <w:rFonts w:ascii="Arial" w:eastAsia="SimSun" w:hAnsi="Arial" w:cs="Arial"/>
          <w:lang w:val="sr-Latn-RS" w:eastAsia="x-none"/>
        </w:rPr>
        <w:t>mehanizama</w:t>
      </w:r>
      <w:r w:rsidRPr="0066108E">
        <w:rPr>
          <w:rFonts w:ascii="Arial" w:eastAsia="SimSun" w:hAnsi="Arial" w:cs="Arial"/>
          <w:lang w:val="sr-Latn-RS" w:eastAsia="x-none"/>
        </w:rPr>
        <w:t xml:space="preserve"> </w:t>
      </w:r>
      <w:r w:rsidR="00905604">
        <w:rPr>
          <w:rFonts w:ascii="Arial" w:eastAsia="SimSun" w:hAnsi="Arial" w:cs="Arial"/>
          <w:lang w:val="sr-Latn-RS" w:eastAsia="x-none"/>
        </w:rPr>
        <w:t>za</w:t>
      </w:r>
      <w:r w:rsidRPr="0066108E">
        <w:rPr>
          <w:rFonts w:ascii="Arial" w:eastAsia="SimSun" w:hAnsi="Arial" w:cs="Arial"/>
          <w:lang w:val="sr-Latn-RS" w:eastAsia="x-none"/>
        </w:rPr>
        <w:t xml:space="preserve"> </w:t>
      </w:r>
      <w:r w:rsidR="00905604">
        <w:rPr>
          <w:rFonts w:ascii="Arial" w:eastAsia="SimSun" w:hAnsi="Arial" w:cs="Arial"/>
          <w:lang w:val="sr-Latn-RS" w:eastAsia="x-none"/>
        </w:rPr>
        <w:t>rodnu</w:t>
      </w:r>
      <w:r w:rsidRPr="0066108E">
        <w:rPr>
          <w:rFonts w:ascii="Arial" w:eastAsia="SimSun" w:hAnsi="Arial" w:cs="Arial"/>
          <w:lang w:val="sr-Latn-RS" w:eastAsia="x-none"/>
        </w:rPr>
        <w:t xml:space="preserve"> </w:t>
      </w:r>
      <w:r w:rsidR="00905604">
        <w:rPr>
          <w:rFonts w:ascii="Arial" w:eastAsia="SimSun" w:hAnsi="Arial" w:cs="Arial"/>
          <w:lang w:val="sr-Latn-RS" w:eastAsia="x-none"/>
        </w:rPr>
        <w:t>ravnopravnost</w:t>
      </w:r>
      <w:r w:rsidRPr="0066108E">
        <w:rPr>
          <w:rFonts w:ascii="Arial" w:eastAsia="SimSun" w:hAnsi="Arial" w:cs="Arial"/>
          <w:lang w:val="sr-Latn-RS" w:eastAsia="x-none"/>
        </w:rPr>
        <w:t xml:space="preserve"> </w:t>
      </w:r>
      <w:r w:rsidR="00905604">
        <w:rPr>
          <w:rFonts w:ascii="Arial" w:eastAsia="SimSun" w:hAnsi="Arial" w:cs="Arial"/>
          <w:lang w:val="sr-Latn-RS" w:eastAsia="x-none"/>
        </w:rPr>
        <w:t>u</w:t>
      </w:r>
      <w:r w:rsidRPr="0066108E">
        <w:rPr>
          <w:rFonts w:ascii="Arial" w:eastAsia="SimSun" w:hAnsi="Arial" w:cs="Arial"/>
          <w:lang w:val="sr-Latn-RS" w:eastAsia="x-none"/>
        </w:rPr>
        <w:t xml:space="preserve"> </w:t>
      </w:r>
      <w:r w:rsidR="00905604">
        <w:rPr>
          <w:rFonts w:ascii="Arial" w:eastAsia="SimSun" w:hAnsi="Arial" w:cs="Arial"/>
          <w:lang w:val="sr-Latn-RS" w:eastAsia="x-none"/>
        </w:rPr>
        <w:t>lokalnoj</w:t>
      </w:r>
      <w:r w:rsidRPr="0066108E">
        <w:rPr>
          <w:rFonts w:ascii="Arial" w:eastAsia="SimSun" w:hAnsi="Arial" w:cs="Arial"/>
          <w:lang w:val="sr-Latn-RS" w:eastAsia="x-none"/>
        </w:rPr>
        <w:t xml:space="preserve"> </w:t>
      </w:r>
      <w:r w:rsidR="00905604">
        <w:rPr>
          <w:rFonts w:ascii="Arial" w:eastAsia="SimSun" w:hAnsi="Arial" w:cs="Arial"/>
          <w:lang w:val="sr-Latn-RS" w:eastAsia="x-none"/>
        </w:rPr>
        <w:t>samoupravi</w:t>
      </w:r>
      <w:r w:rsidRPr="0066108E">
        <w:rPr>
          <w:rFonts w:ascii="Arial" w:eastAsia="SimSun" w:hAnsi="Arial" w:cs="Arial"/>
          <w:lang w:val="sr-Latn-RS" w:eastAsia="x-none"/>
        </w:rPr>
        <w:t>.</w:t>
      </w:r>
    </w:p>
    <w:p w:rsidR="00051007" w:rsidRPr="0066108E" w:rsidRDefault="0066108E" w:rsidP="0066108E">
      <w:pPr>
        <w:pStyle w:val="BodyText"/>
        <w:spacing w:after="120"/>
        <w:ind w:firstLine="1080"/>
        <w:rPr>
          <w:rFonts w:ascii="Arial" w:eastAsia="SimSun" w:hAnsi="Arial" w:cs="Arial"/>
          <w:lang w:val="sr-Latn-RS" w:eastAsia="x-none"/>
        </w:rPr>
      </w:pPr>
      <w:r>
        <w:rPr>
          <w:rFonts w:ascii="Arial" w:eastAsia="SimSun" w:hAnsi="Arial" w:cs="Arial"/>
          <w:lang w:val="sr-Latn-RS" w:eastAsia="x-none"/>
        </w:rPr>
        <w:t>4.</w:t>
      </w:r>
      <w:r>
        <w:rPr>
          <w:rFonts w:ascii="Arial" w:eastAsia="SimSun" w:hAnsi="Arial" w:cs="Arial"/>
          <w:lang w:val="sr-Latn-RS" w:eastAsia="x-none"/>
        </w:rPr>
        <w:tab/>
      </w:r>
      <w:r w:rsidR="00905604">
        <w:rPr>
          <w:rFonts w:ascii="Arial" w:eastAsia="SimSun" w:hAnsi="Arial" w:cs="Arial"/>
          <w:lang w:val="sr-Latn-RS" w:eastAsia="x-none"/>
        </w:rPr>
        <w:t>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cilju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kontinuiranog</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sprovođenja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mera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aktivnosti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posvećenih</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podizanju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svesti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javnosti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neophodnosti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poštovanja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prava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LGBT</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osoba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Narodna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skupština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preporučuje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Vladi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da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intenziviraju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aktivnosti</w:t>
      </w:r>
      <w:r w:rsidR="00AD3740">
        <w:rPr>
          <w:rFonts w:ascii="Arial" w:eastAsia="SimSun" w:hAnsi="Arial" w:cs="Arial"/>
          <w:lang w:val="sr-Latn-RS" w:eastAsia="x-none"/>
        </w:rPr>
        <w:t xml:space="preserve"> </w:t>
      </w:r>
      <w:r w:rsidR="00905604">
        <w:rPr>
          <w:rFonts w:ascii="Arial" w:eastAsia="SimSun" w:hAnsi="Arial" w:cs="Arial"/>
          <w:lang w:val="sr-Latn-RS" w:eastAsia="x-none"/>
        </w:rPr>
        <w:t>koje</w:t>
      </w:r>
      <w:r w:rsidR="00AD3740">
        <w:rPr>
          <w:rFonts w:ascii="Arial" w:eastAsia="SimSun" w:hAnsi="Arial" w:cs="Arial"/>
          <w:lang w:val="sr-Latn-RS" w:eastAsia="x-none"/>
        </w:rPr>
        <w:t xml:space="preserve"> </w:t>
      </w:r>
      <w:r w:rsidR="00905604">
        <w:rPr>
          <w:rFonts w:ascii="Arial" w:eastAsia="SimSun" w:hAnsi="Arial" w:cs="Arial"/>
          <w:lang w:val="sr-Latn-RS" w:eastAsia="x-none"/>
        </w:rPr>
        <w:t>državni</w:t>
      </w:r>
      <w:r w:rsidR="00AD3740">
        <w:rPr>
          <w:rFonts w:ascii="Arial" w:eastAsia="SimSun" w:hAnsi="Arial" w:cs="Arial"/>
          <w:lang w:val="sr-Latn-RS" w:eastAsia="x-none"/>
        </w:rPr>
        <w:t xml:space="preserve"> </w:t>
      </w:r>
      <w:r w:rsidR="00905604">
        <w:rPr>
          <w:rFonts w:ascii="Arial" w:eastAsia="SimSun" w:hAnsi="Arial" w:cs="Arial"/>
          <w:lang w:val="sr-Latn-RS" w:eastAsia="x-none"/>
        </w:rPr>
        <w:t>organi</w:t>
      </w:r>
      <w:r w:rsidR="00AD3740">
        <w:rPr>
          <w:rFonts w:ascii="Arial" w:eastAsia="SimSun" w:hAnsi="Arial" w:cs="Arial"/>
          <w:lang w:val="sr-Latn-RS" w:eastAsia="x-none"/>
        </w:rPr>
        <w:t xml:space="preserve"> </w:t>
      </w:r>
      <w:r w:rsidR="00905604">
        <w:rPr>
          <w:rFonts w:ascii="Arial" w:eastAsia="SimSun" w:hAnsi="Arial" w:cs="Arial"/>
          <w:lang w:val="sr-Latn-RS" w:eastAsia="x-none"/>
        </w:rPr>
        <w:t>sprovode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kroz</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različite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vrste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obuka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zaposlenih</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cilju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prepoznavanja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problema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načina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zaštite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prava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LGBT</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osoba</w:t>
      </w:r>
      <w:r w:rsidR="00051007" w:rsidRPr="0066108E">
        <w:rPr>
          <w:rFonts w:ascii="Arial" w:eastAsia="SimSun" w:hAnsi="Arial" w:cs="Arial"/>
          <w:lang w:val="sr-Latn-RS" w:eastAsia="x-none"/>
        </w:rPr>
        <w:t>.</w:t>
      </w:r>
      <w:r w:rsidR="00AD3740">
        <w:rPr>
          <w:rFonts w:ascii="Arial" w:eastAsia="SimSun" w:hAnsi="Arial" w:cs="Arial"/>
          <w:lang w:val="sr-Latn-RS" w:eastAsia="x-none"/>
        </w:rPr>
        <w:t xml:space="preserve"> </w:t>
      </w:r>
    </w:p>
    <w:p w:rsidR="00051007" w:rsidRPr="0066108E" w:rsidRDefault="0066108E" w:rsidP="0066108E">
      <w:pPr>
        <w:pStyle w:val="BodyText"/>
        <w:spacing w:after="120"/>
        <w:ind w:firstLine="1080"/>
        <w:rPr>
          <w:rFonts w:ascii="Arial" w:eastAsia="SimSun" w:hAnsi="Arial" w:cs="Arial"/>
          <w:lang w:val="sr-Latn-RS" w:eastAsia="x-none"/>
        </w:rPr>
      </w:pPr>
      <w:r>
        <w:rPr>
          <w:rFonts w:ascii="Arial" w:eastAsia="SimSun" w:hAnsi="Arial" w:cs="Arial"/>
          <w:lang w:val="sr-Latn-RS" w:eastAsia="x-none"/>
        </w:rPr>
        <w:t>5.</w:t>
      </w:r>
      <w:r>
        <w:rPr>
          <w:rFonts w:ascii="Arial" w:eastAsia="SimSun" w:hAnsi="Arial" w:cs="Arial"/>
          <w:lang w:val="sr-Latn-RS" w:eastAsia="x-none"/>
        </w:rPr>
        <w:tab/>
      </w:r>
      <w:r w:rsidR="00905604">
        <w:rPr>
          <w:rFonts w:ascii="Arial" w:eastAsia="SimSun" w:hAnsi="Arial" w:cs="Arial"/>
          <w:lang w:val="sr-Latn-RS" w:eastAsia="x-none"/>
        </w:rPr>
        <w:t>Narodna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skupština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ocenjuje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potrebu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daljeg</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unapređenja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sistema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usluga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servisa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podrške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osobama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invaliditetom</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starijim</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osobama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tom</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cilju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preporučuje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Vladi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da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razmotri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mogućnost</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zapošljavanja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većeg</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broja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zdravstvenih</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radnika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stručnih</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radnika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ustanovama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socijalne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zaštite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stručnih</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saradnika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ustanovama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obrazovanja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vaspitanja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koji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odgovaraju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potrebama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građana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osetljivom</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položaju</w:t>
      </w:r>
      <w:r w:rsidR="00051007" w:rsidRPr="0066108E">
        <w:rPr>
          <w:rFonts w:ascii="Arial" w:eastAsia="SimSun" w:hAnsi="Arial" w:cs="Arial"/>
          <w:lang w:val="sr-Latn-RS" w:eastAsia="x-none"/>
        </w:rPr>
        <w:t>.</w:t>
      </w:r>
    </w:p>
    <w:p w:rsidR="00051007" w:rsidRPr="0066108E" w:rsidRDefault="0066108E" w:rsidP="0066108E">
      <w:pPr>
        <w:pStyle w:val="BodyText"/>
        <w:spacing w:after="120"/>
        <w:ind w:firstLine="1080"/>
        <w:rPr>
          <w:rFonts w:ascii="Arial" w:eastAsia="SimSun" w:hAnsi="Arial" w:cs="Arial"/>
          <w:lang w:val="sr-Latn-RS" w:eastAsia="x-none"/>
        </w:rPr>
      </w:pPr>
      <w:r>
        <w:rPr>
          <w:rFonts w:ascii="Arial" w:eastAsia="SimSun" w:hAnsi="Arial" w:cs="Arial"/>
          <w:lang w:val="sr-Latn-RS" w:eastAsia="x-none"/>
        </w:rPr>
        <w:t>6.</w:t>
      </w:r>
      <w:r>
        <w:rPr>
          <w:rFonts w:ascii="Arial" w:eastAsia="SimSun" w:hAnsi="Arial" w:cs="Arial"/>
          <w:lang w:val="sr-Latn-RS" w:eastAsia="x-none"/>
        </w:rPr>
        <w:tab/>
      </w:r>
      <w:r w:rsidR="00905604">
        <w:rPr>
          <w:rFonts w:ascii="Arial" w:eastAsia="SimSun" w:hAnsi="Arial" w:cs="Arial"/>
          <w:lang w:val="sr-Latn-RS" w:eastAsia="x-none"/>
        </w:rPr>
        <w:t>Polazeći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od</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nalaza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Zaštitnika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građana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Narodna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skupština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ističe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potrebu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kontinuiranog</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unapređivanja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ostvarivanja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prava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pripadnika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nacionalnih</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manjina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doslednu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primenu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Zakona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zaštiti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prava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sloboda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nacionalnih</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manjina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Zakona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nacionalnim</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savetima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nacionalnih</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manjina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Zakona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o</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službenoj</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upotrebi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jezika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pisama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Narodna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skupština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podržava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Vladu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da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nastavi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intezivira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mere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javnih</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politika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vezi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unapređenjem</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položaja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Roma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kao</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vezi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rešavanja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statusa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lokalnih</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mehanizama</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kao</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što</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su</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zdravstvene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medijatorke</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romski</w:t>
      </w:r>
      <w:r w:rsidR="00051007" w:rsidRPr="0066108E">
        <w:rPr>
          <w:rFonts w:ascii="Arial" w:eastAsia="SimSun" w:hAnsi="Arial" w:cs="Arial"/>
          <w:lang w:val="sr-Latn-RS" w:eastAsia="x-none"/>
        </w:rPr>
        <w:t xml:space="preserve"> </w:t>
      </w:r>
      <w:r w:rsidR="00905604">
        <w:rPr>
          <w:rFonts w:ascii="Arial" w:eastAsia="SimSun" w:hAnsi="Arial" w:cs="Arial"/>
          <w:lang w:val="sr-Latn-RS" w:eastAsia="x-none"/>
        </w:rPr>
        <w:t>koordinatori</w:t>
      </w:r>
      <w:r w:rsidR="00051007" w:rsidRPr="0066108E">
        <w:rPr>
          <w:rFonts w:ascii="Arial" w:eastAsia="SimSun" w:hAnsi="Arial" w:cs="Arial"/>
          <w:lang w:val="sr-Latn-RS" w:eastAsia="x-none"/>
        </w:rPr>
        <w:t xml:space="preserve">. </w:t>
      </w:r>
    </w:p>
    <w:p w:rsidR="00051007" w:rsidRPr="0066108E" w:rsidRDefault="00051007" w:rsidP="0066108E">
      <w:pPr>
        <w:pStyle w:val="BodyText"/>
        <w:spacing w:after="120"/>
        <w:ind w:firstLine="1080"/>
        <w:rPr>
          <w:rFonts w:ascii="Arial" w:eastAsia="SimSun" w:hAnsi="Arial" w:cs="Arial"/>
          <w:lang w:val="sr-Latn-RS" w:eastAsia="x-none"/>
        </w:rPr>
      </w:pPr>
      <w:r w:rsidRPr="0066108E">
        <w:rPr>
          <w:rFonts w:ascii="Arial" w:eastAsia="SimSun" w:hAnsi="Arial" w:cs="Arial"/>
          <w:lang w:val="sr-Latn-RS" w:eastAsia="x-none"/>
        </w:rPr>
        <w:t>7</w:t>
      </w:r>
      <w:r w:rsidR="0066108E">
        <w:rPr>
          <w:rFonts w:ascii="Arial" w:eastAsia="SimSun" w:hAnsi="Arial" w:cs="Arial"/>
          <w:lang w:val="sr-Latn-RS" w:eastAsia="x-none"/>
        </w:rPr>
        <w:t>.</w:t>
      </w:r>
      <w:r w:rsidR="0066108E">
        <w:rPr>
          <w:rFonts w:ascii="Arial" w:eastAsia="SimSun" w:hAnsi="Arial" w:cs="Arial"/>
          <w:lang w:val="sr-Latn-RS" w:eastAsia="x-none"/>
        </w:rPr>
        <w:tab/>
      </w:r>
      <w:r w:rsidR="00905604">
        <w:rPr>
          <w:rFonts w:ascii="Arial" w:eastAsia="SimSun" w:hAnsi="Arial" w:cs="Arial"/>
          <w:lang w:val="sr-Latn-RS" w:eastAsia="x-none"/>
        </w:rPr>
        <w:t>Narodna</w:t>
      </w:r>
      <w:r w:rsidRPr="0066108E">
        <w:rPr>
          <w:rFonts w:ascii="Arial" w:eastAsia="SimSun" w:hAnsi="Arial" w:cs="Arial"/>
          <w:lang w:val="sr-Latn-RS" w:eastAsia="x-none"/>
        </w:rPr>
        <w:t xml:space="preserve"> </w:t>
      </w:r>
      <w:r w:rsidR="00905604">
        <w:rPr>
          <w:rFonts w:ascii="Arial" w:eastAsia="SimSun" w:hAnsi="Arial" w:cs="Arial"/>
          <w:lang w:val="sr-Latn-RS" w:eastAsia="x-none"/>
        </w:rPr>
        <w:t>skupština</w:t>
      </w:r>
      <w:r w:rsidRPr="0066108E">
        <w:rPr>
          <w:rFonts w:ascii="Arial" w:eastAsia="SimSun" w:hAnsi="Arial" w:cs="Arial"/>
          <w:lang w:val="sr-Latn-RS" w:eastAsia="x-none"/>
        </w:rPr>
        <w:t xml:space="preserve"> </w:t>
      </w:r>
      <w:r w:rsidR="00905604">
        <w:rPr>
          <w:rFonts w:ascii="Arial" w:eastAsia="SimSun" w:hAnsi="Arial" w:cs="Arial"/>
          <w:lang w:val="sr-Latn-RS" w:eastAsia="x-none"/>
        </w:rPr>
        <w:t>poziva</w:t>
      </w:r>
      <w:r w:rsidRPr="0066108E">
        <w:rPr>
          <w:rFonts w:ascii="Arial" w:eastAsia="SimSun" w:hAnsi="Arial" w:cs="Arial"/>
          <w:lang w:val="sr-Latn-RS" w:eastAsia="x-none"/>
        </w:rPr>
        <w:t xml:space="preserve"> </w:t>
      </w:r>
      <w:r w:rsidR="00905604">
        <w:rPr>
          <w:rFonts w:ascii="Arial" w:eastAsia="SimSun" w:hAnsi="Arial" w:cs="Arial"/>
          <w:lang w:val="sr-Latn-RS" w:eastAsia="x-none"/>
        </w:rPr>
        <w:t>Vladu</w:t>
      </w:r>
      <w:r w:rsidRPr="0066108E">
        <w:rPr>
          <w:rFonts w:ascii="Arial" w:eastAsia="SimSun" w:hAnsi="Arial" w:cs="Arial"/>
          <w:lang w:val="sr-Latn-RS" w:eastAsia="x-none"/>
        </w:rPr>
        <w:t xml:space="preserve"> </w:t>
      </w:r>
      <w:r w:rsidR="00905604">
        <w:rPr>
          <w:rFonts w:ascii="Arial" w:eastAsia="SimSun" w:hAnsi="Arial" w:cs="Arial"/>
          <w:lang w:val="sr-Latn-RS" w:eastAsia="x-none"/>
        </w:rPr>
        <w:t>da</w:t>
      </w:r>
      <w:r w:rsidRPr="0066108E">
        <w:rPr>
          <w:rFonts w:ascii="Arial" w:eastAsia="SimSun" w:hAnsi="Arial" w:cs="Arial"/>
          <w:lang w:val="sr-Latn-RS" w:eastAsia="x-none"/>
        </w:rPr>
        <w:t xml:space="preserve"> </w:t>
      </w:r>
      <w:r w:rsidR="00905604">
        <w:rPr>
          <w:rFonts w:ascii="Arial" w:eastAsia="SimSun" w:hAnsi="Arial" w:cs="Arial"/>
          <w:lang w:val="sr-Latn-RS" w:eastAsia="x-none"/>
        </w:rPr>
        <w:t>kontinuirano</w:t>
      </w:r>
      <w:r w:rsidRPr="0066108E">
        <w:rPr>
          <w:rFonts w:ascii="Arial" w:eastAsia="SimSun" w:hAnsi="Arial" w:cs="Arial"/>
          <w:lang w:val="sr-Latn-RS" w:eastAsia="x-none"/>
        </w:rPr>
        <w:t xml:space="preserve"> </w:t>
      </w:r>
      <w:r w:rsidR="00905604">
        <w:rPr>
          <w:rFonts w:ascii="Arial" w:eastAsia="SimSun" w:hAnsi="Arial" w:cs="Arial"/>
          <w:lang w:val="sr-Latn-RS" w:eastAsia="x-none"/>
        </w:rPr>
        <w:t>izveštava</w:t>
      </w:r>
      <w:r w:rsidRPr="0066108E">
        <w:rPr>
          <w:rFonts w:ascii="Arial" w:eastAsia="SimSun" w:hAnsi="Arial" w:cs="Arial"/>
          <w:lang w:val="sr-Latn-RS" w:eastAsia="x-none"/>
        </w:rPr>
        <w:t xml:space="preserve"> </w:t>
      </w:r>
      <w:r w:rsidR="00905604">
        <w:rPr>
          <w:rFonts w:ascii="Arial" w:eastAsia="SimSun" w:hAnsi="Arial" w:cs="Arial"/>
          <w:lang w:val="sr-Latn-RS" w:eastAsia="x-none"/>
        </w:rPr>
        <w:t>Narodnu</w:t>
      </w:r>
      <w:r w:rsidRPr="0066108E">
        <w:rPr>
          <w:rFonts w:ascii="Arial" w:eastAsia="SimSun" w:hAnsi="Arial" w:cs="Arial"/>
          <w:lang w:val="sr-Latn-RS" w:eastAsia="x-none"/>
        </w:rPr>
        <w:t xml:space="preserve"> </w:t>
      </w:r>
      <w:r w:rsidR="00905604">
        <w:rPr>
          <w:rFonts w:ascii="Arial" w:eastAsia="SimSun" w:hAnsi="Arial" w:cs="Arial"/>
          <w:lang w:val="sr-Latn-RS" w:eastAsia="x-none"/>
        </w:rPr>
        <w:t>skupštinu</w:t>
      </w:r>
      <w:r w:rsidRPr="0066108E">
        <w:rPr>
          <w:rFonts w:ascii="Arial" w:eastAsia="SimSun" w:hAnsi="Arial" w:cs="Arial"/>
          <w:lang w:val="sr-Latn-RS" w:eastAsia="x-none"/>
        </w:rPr>
        <w:t xml:space="preserve"> </w:t>
      </w:r>
      <w:r w:rsidR="00905604">
        <w:rPr>
          <w:rFonts w:ascii="Arial" w:eastAsia="SimSun" w:hAnsi="Arial" w:cs="Arial"/>
          <w:lang w:val="sr-Latn-RS" w:eastAsia="x-none"/>
        </w:rPr>
        <w:t>o</w:t>
      </w:r>
      <w:r w:rsidRPr="0066108E">
        <w:rPr>
          <w:rFonts w:ascii="Arial" w:eastAsia="SimSun" w:hAnsi="Arial" w:cs="Arial"/>
          <w:lang w:val="sr-Latn-RS" w:eastAsia="x-none"/>
        </w:rPr>
        <w:t xml:space="preserve"> </w:t>
      </w:r>
      <w:r w:rsidR="00905604">
        <w:rPr>
          <w:rFonts w:ascii="Arial" w:eastAsia="SimSun" w:hAnsi="Arial" w:cs="Arial"/>
          <w:lang w:val="sr-Latn-RS" w:eastAsia="x-none"/>
        </w:rPr>
        <w:t>sprovođenju</w:t>
      </w:r>
      <w:r w:rsidRPr="0066108E">
        <w:rPr>
          <w:rFonts w:ascii="Arial" w:eastAsia="SimSun" w:hAnsi="Arial" w:cs="Arial"/>
          <w:lang w:val="sr-Latn-RS" w:eastAsia="x-none"/>
        </w:rPr>
        <w:t xml:space="preserve"> </w:t>
      </w:r>
      <w:r w:rsidR="00905604">
        <w:rPr>
          <w:rFonts w:ascii="Arial" w:eastAsia="SimSun" w:hAnsi="Arial" w:cs="Arial"/>
          <w:lang w:val="sr-Latn-RS" w:eastAsia="x-none"/>
        </w:rPr>
        <w:t>ovog</w:t>
      </w:r>
      <w:r w:rsidRPr="0066108E">
        <w:rPr>
          <w:rFonts w:ascii="Arial" w:eastAsia="SimSun" w:hAnsi="Arial" w:cs="Arial"/>
          <w:lang w:val="sr-Latn-RS" w:eastAsia="x-none"/>
        </w:rPr>
        <w:t xml:space="preserve"> </w:t>
      </w:r>
      <w:r w:rsidR="00905604">
        <w:rPr>
          <w:rFonts w:ascii="Arial" w:eastAsia="SimSun" w:hAnsi="Arial" w:cs="Arial"/>
          <w:lang w:val="sr-Latn-RS" w:eastAsia="x-none"/>
        </w:rPr>
        <w:t>zaključka</w:t>
      </w:r>
      <w:r w:rsidRPr="0066108E">
        <w:rPr>
          <w:rFonts w:ascii="Arial" w:eastAsia="SimSun" w:hAnsi="Arial" w:cs="Arial"/>
          <w:lang w:val="sr-Latn-RS" w:eastAsia="x-none"/>
        </w:rPr>
        <w:t>.</w:t>
      </w:r>
    </w:p>
    <w:p w:rsidR="00051007" w:rsidRDefault="00051007" w:rsidP="0066108E">
      <w:pPr>
        <w:pStyle w:val="BodyText"/>
        <w:spacing w:after="120"/>
        <w:ind w:firstLine="1080"/>
        <w:rPr>
          <w:rFonts w:ascii="Arial" w:eastAsia="SimSun" w:hAnsi="Arial" w:cs="Arial"/>
          <w:lang w:val="sr-Latn-RS" w:eastAsia="x-none"/>
        </w:rPr>
      </w:pPr>
      <w:r w:rsidRPr="0066108E">
        <w:rPr>
          <w:rFonts w:ascii="Arial" w:eastAsia="SimSun" w:hAnsi="Arial" w:cs="Arial"/>
          <w:lang w:val="sr-Latn-RS" w:eastAsia="x-none"/>
        </w:rPr>
        <w:lastRenderedPageBreak/>
        <w:t>8</w:t>
      </w:r>
      <w:r w:rsidR="0066108E">
        <w:rPr>
          <w:rFonts w:ascii="Arial" w:eastAsia="SimSun" w:hAnsi="Arial" w:cs="Arial"/>
          <w:lang w:val="sr-Latn-RS" w:eastAsia="x-none"/>
        </w:rPr>
        <w:t>.</w:t>
      </w:r>
      <w:r w:rsidR="0066108E">
        <w:rPr>
          <w:rFonts w:ascii="Arial" w:eastAsia="SimSun" w:hAnsi="Arial" w:cs="Arial"/>
          <w:lang w:val="sr-Latn-RS" w:eastAsia="x-none"/>
        </w:rPr>
        <w:tab/>
      </w:r>
      <w:r w:rsidR="00905604">
        <w:rPr>
          <w:rFonts w:ascii="Arial" w:eastAsia="SimSun" w:hAnsi="Arial" w:cs="Arial"/>
          <w:lang w:val="sr-Latn-RS" w:eastAsia="x-none"/>
        </w:rPr>
        <w:t>Ovaj</w:t>
      </w:r>
      <w:r w:rsidRPr="0066108E">
        <w:rPr>
          <w:rFonts w:ascii="Arial" w:eastAsia="SimSun" w:hAnsi="Arial" w:cs="Arial"/>
          <w:lang w:val="sr-Latn-RS" w:eastAsia="x-none"/>
        </w:rPr>
        <w:t xml:space="preserve"> </w:t>
      </w:r>
      <w:r w:rsidR="00905604">
        <w:rPr>
          <w:rFonts w:ascii="Arial" w:eastAsia="SimSun" w:hAnsi="Arial" w:cs="Arial"/>
          <w:lang w:val="sr-Latn-RS" w:eastAsia="x-none"/>
        </w:rPr>
        <w:t>zaključak</w:t>
      </w:r>
      <w:r w:rsidRPr="0066108E">
        <w:rPr>
          <w:rFonts w:ascii="Arial" w:eastAsia="SimSun" w:hAnsi="Arial" w:cs="Arial"/>
          <w:lang w:val="sr-Latn-RS" w:eastAsia="x-none"/>
        </w:rPr>
        <w:t xml:space="preserve"> </w:t>
      </w:r>
      <w:r w:rsidR="00905604">
        <w:rPr>
          <w:rFonts w:ascii="Arial" w:eastAsia="SimSun" w:hAnsi="Arial" w:cs="Arial"/>
          <w:lang w:val="sr-Latn-RS" w:eastAsia="x-none"/>
        </w:rPr>
        <w:t>objaviti</w:t>
      </w:r>
      <w:r w:rsidRPr="0066108E">
        <w:rPr>
          <w:rFonts w:ascii="Arial" w:eastAsia="SimSun" w:hAnsi="Arial" w:cs="Arial"/>
          <w:lang w:val="sr-Latn-RS" w:eastAsia="x-none"/>
        </w:rPr>
        <w:t xml:space="preserve"> </w:t>
      </w:r>
      <w:r w:rsidR="00905604">
        <w:rPr>
          <w:rFonts w:ascii="Arial" w:eastAsia="SimSun" w:hAnsi="Arial" w:cs="Arial"/>
          <w:lang w:val="sr-Latn-RS" w:eastAsia="x-none"/>
        </w:rPr>
        <w:t>u</w:t>
      </w:r>
      <w:r w:rsidRPr="0066108E">
        <w:rPr>
          <w:rFonts w:ascii="Arial" w:eastAsia="SimSun" w:hAnsi="Arial" w:cs="Arial"/>
          <w:lang w:val="sr-Latn-RS" w:eastAsia="x-none"/>
        </w:rPr>
        <w:t xml:space="preserve"> „</w:t>
      </w:r>
      <w:r w:rsidR="00905604">
        <w:rPr>
          <w:rFonts w:ascii="Arial" w:eastAsia="SimSun" w:hAnsi="Arial" w:cs="Arial"/>
          <w:lang w:val="sr-Latn-RS" w:eastAsia="x-none"/>
        </w:rPr>
        <w:t>Službenom</w:t>
      </w:r>
      <w:r w:rsidRPr="0066108E">
        <w:rPr>
          <w:rFonts w:ascii="Arial" w:eastAsia="SimSun" w:hAnsi="Arial" w:cs="Arial"/>
          <w:lang w:val="sr-Latn-RS" w:eastAsia="x-none"/>
        </w:rPr>
        <w:t xml:space="preserve"> </w:t>
      </w:r>
      <w:r w:rsidR="00905604">
        <w:rPr>
          <w:rFonts w:ascii="Arial" w:eastAsia="SimSun" w:hAnsi="Arial" w:cs="Arial"/>
          <w:lang w:val="sr-Latn-RS" w:eastAsia="x-none"/>
        </w:rPr>
        <w:t>glasniku</w:t>
      </w:r>
      <w:r w:rsidRPr="0066108E">
        <w:rPr>
          <w:rFonts w:ascii="Arial" w:eastAsia="SimSun" w:hAnsi="Arial" w:cs="Arial"/>
          <w:lang w:val="sr-Latn-RS" w:eastAsia="x-none"/>
        </w:rPr>
        <w:t xml:space="preserve"> </w:t>
      </w:r>
      <w:r w:rsidR="00905604">
        <w:rPr>
          <w:rFonts w:ascii="Arial" w:eastAsia="SimSun" w:hAnsi="Arial" w:cs="Arial"/>
          <w:lang w:val="sr-Latn-RS" w:eastAsia="x-none"/>
        </w:rPr>
        <w:t>Republike</w:t>
      </w:r>
      <w:r w:rsidRPr="0066108E">
        <w:rPr>
          <w:rFonts w:ascii="Arial" w:eastAsia="SimSun" w:hAnsi="Arial" w:cs="Arial"/>
          <w:lang w:val="sr-Latn-RS" w:eastAsia="x-none"/>
        </w:rPr>
        <w:t xml:space="preserve"> </w:t>
      </w:r>
      <w:r w:rsidR="00905604">
        <w:rPr>
          <w:rFonts w:ascii="Arial" w:eastAsia="SimSun" w:hAnsi="Arial" w:cs="Arial"/>
          <w:lang w:val="sr-Latn-RS" w:eastAsia="x-none"/>
        </w:rPr>
        <w:t>Srbije</w:t>
      </w:r>
      <w:r w:rsidRPr="0066108E">
        <w:rPr>
          <w:rFonts w:ascii="Arial" w:eastAsia="SimSun" w:hAnsi="Arial" w:cs="Arial"/>
          <w:lang w:val="sr-Latn-RS" w:eastAsia="x-none"/>
        </w:rPr>
        <w:t xml:space="preserve">ˮ. </w:t>
      </w:r>
    </w:p>
    <w:p w:rsidR="0066108E" w:rsidRPr="0066108E" w:rsidRDefault="00905604" w:rsidP="0066108E">
      <w:pPr>
        <w:tabs>
          <w:tab w:val="left" w:pos="1080"/>
        </w:tabs>
        <w:spacing w:before="480" w:after="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RS</w:t>
      </w:r>
      <w:r w:rsidR="0066108E" w:rsidRPr="0066108E">
        <w:rPr>
          <w:rFonts w:ascii="Arial" w:eastAsia="Times New Roman" w:hAnsi="Arial" w:cs="Arial"/>
          <w:sz w:val="24"/>
          <w:szCs w:val="24"/>
          <w:lang w:val="sr-Cyrl-RS"/>
        </w:rPr>
        <w:t xml:space="preserve"> </w:t>
      </w:r>
      <w:r>
        <w:rPr>
          <w:rFonts w:ascii="Arial" w:eastAsia="Times New Roman" w:hAnsi="Arial" w:cs="Arial"/>
          <w:sz w:val="24"/>
          <w:szCs w:val="24"/>
          <w:lang w:val="sr-Cyrl-RS"/>
        </w:rPr>
        <w:t>broj</w:t>
      </w:r>
      <w:r w:rsidR="0066108E" w:rsidRPr="0066108E">
        <w:rPr>
          <w:rFonts w:ascii="Arial" w:eastAsia="Times New Roman" w:hAnsi="Arial" w:cs="Arial"/>
          <w:sz w:val="24"/>
          <w:szCs w:val="24"/>
          <w:lang w:val="sr-Cyrl-RS"/>
        </w:rPr>
        <w:t xml:space="preserve"> </w:t>
      </w:r>
      <w:r w:rsidR="00F8618E">
        <w:rPr>
          <w:rFonts w:ascii="Arial" w:eastAsia="Times New Roman" w:hAnsi="Arial" w:cs="Arial"/>
          <w:sz w:val="24"/>
          <w:szCs w:val="24"/>
          <w:lang w:val="sr-Cyrl-RS"/>
        </w:rPr>
        <w:t>71</w:t>
      </w:r>
    </w:p>
    <w:p w:rsidR="0066108E" w:rsidRPr="0066108E" w:rsidRDefault="00905604" w:rsidP="0066108E">
      <w:pPr>
        <w:tabs>
          <w:tab w:val="left" w:pos="1080"/>
        </w:tabs>
        <w:spacing w:after="0" w:line="240" w:lineRule="auto"/>
        <w:jc w:val="both"/>
        <w:rPr>
          <w:rFonts w:ascii="Arial" w:eastAsia="Times New Roman" w:hAnsi="Arial" w:cs="Arial"/>
          <w:sz w:val="24"/>
          <w:szCs w:val="24"/>
          <w:lang w:val="ru-RU"/>
        </w:rPr>
      </w:pPr>
      <w:r>
        <w:rPr>
          <w:rFonts w:ascii="Arial" w:eastAsia="Times New Roman" w:hAnsi="Arial" w:cs="Arial"/>
          <w:sz w:val="24"/>
          <w:szCs w:val="24"/>
          <w:lang w:val="ru-RU"/>
        </w:rPr>
        <w:t>U</w:t>
      </w:r>
      <w:r w:rsidR="0066108E" w:rsidRPr="0066108E">
        <w:rPr>
          <w:rFonts w:ascii="Arial" w:eastAsia="Times New Roman" w:hAnsi="Arial" w:cs="Arial"/>
          <w:sz w:val="24"/>
          <w:szCs w:val="24"/>
          <w:lang w:val="ru-RU"/>
        </w:rPr>
        <w:t xml:space="preserve"> </w:t>
      </w:r>
      <w:r>
        <w:rPr>
          <w:rFonts w:ascii="Arial" w:eastAsia="Times New Roman" w:hAnsi="Arial" w:cs="Arial"/>
          <w:sz w:val="24"/>
          <w:szCs w:val="24"/>
          <w:lang w:val="ru-RU"/>
        </w:rPr>
        <w:t>Beogradu</w:t>
      </w:r>
      <w:r w:rsidR="0066108E" w:rsidRPr="0066108E">
        <w:rPr>
          <w:rFonts w:ascii="Arial" w:eastAsia="Times New Roman" w:hAnsi="Arial" w:cs="Arial"/>
          <w:sz w:val="24"/>
          <w:szCs w:val="24"/>
          <w:lang w:val="ru-RU"/>
        </w:rPr>
        <w:t xml:space="preserve">, </w:t>
      </w:r>
      <w:r w:rsidR="00F8618E">
        <w:rPr>
          <w:rFonts w:ascii="Arial" w:eastAsia="Times New Roman" w:hAnsi="Arial" w:cs="Arial"/>
          <w:sz w:val="24"/>
          <w:szCs w:val="24"/>
          <w:lang w:val="ru-RU"/>
        </w:rPr>
        <w:t>26</w:t>
      </w:r>
      <w:r w:rsidR="0066108E" w:rsidRPr="0066108E">
        <w:rPr>
          <w:rFonts w:ascii="Arial" w:eastAsia="Times New Roman" w:hAnsi="Arial" w:cs="Arial"/>
          <w:sz w:val="24"/>
          <w:szCs w:val="24"/>
        </w:rPr>
        <w:t xml:space="preserve">. </w:t>
      </w:r>
      <w:r>
        <w:rPr>
          <w:rFonts w:ascii="Arial" w:eastAsia="Times New Roman" w:hAnsi="Arial" w:cs="Arial"/>
          <w:sz w:val="24"/>
          <w:szCs w:val="24"/>
          <w:lang w:val="sr-Cyrl-RS"/>
        </w:rPr>
        <w:t>decembra</w:t>
      </w:r>
      <w:r w:rsidR="0066108E" w:rsidRPr="0066108E">
        <w:rPr>
          <w:rFonts w:ascii="Arial" w:eastAsia="Times New Roman" w:hAnsi="Arial" w:cs="Arial"/>
          <w:sz w:val="24"/>
          <w:szCs w:val="24"/>
          <w:lang w:val="ru-RU"/>
        </w:rPr>
        <w:t xml:space="preserve"> 2020. </w:t>
      </w:r>
      <w:r>
        <w:rPr>
          <w:rFonts w:ascii="Arial" w:eastAsia="Times New Roman" w:hAnsi="Arial" w:cs="Arial"/>
          <w:sz w:val="24"/>
          <w:szCs w:val="24"/>
          <w:lang w:val="ru-RU"/>
        </w:rPr>
        <w:t>godine</w:t>
      </w:r>
    </w:p>
    <w:p w:rsidR="0066108E" w:rsidRPr="0066108E" w:rsidRDefault="00905604" w:rsidP="0066108E">
      <w:pPr>
        <w:tabs>
          <w:tab w:val="left" w:pos="1080"/>
        </w:tabs>
        <w:spacing w:before="480" w:after="120" w:line="240" w:lineRule="auto"/>
        <w:jc w:val="center"/>
        <w:rPr>
          <w:rFonts w:ascii="Arial" w:eastAsia="Times New Roman" w:hAnsi="Arial" w:cs="Arial"/>
          <w:b/>
          <w:sz w:val="24"/>
          <w:szCs w:val="24"/>
          <w:lang w:val="sr-Cyrl-CS"/>
        </w:rPr>
      </w:pPr>
      <w:r>
        <w:rPr>
          <w:rFonts w:ascii="Arial" w:eastAsia="Times New Roman" w:hAnsi="Arial" w:cs="Arial"/>
          <w:b/>
          <w:sz w:val="24"/>
          <w:szCs w:val="24"/>
          <w:lang w:val="sr-Cyrl-CS"/>
        </w:rPr>
        <w:t>NARODNA</w:t>
      </w:r>
      <w:r w:rsidR="0066108E" w:rsidRPr="0066108E">
        <w:rPr>
          <w:rFonts w:ascii="Arial" w:eastAsia="Times New Roman" w:hAnsi="Arial" w:cs="Arial"/>
          <w:b/>
          <w:sz w:val="24"/>
          <w:szCs w:val="24"/>
          <w:lang w:val="sr-Cyrl-CS"/>
        </w:rPr>
        <w:t xml:space="preserve"> </w:t>
      </w:r>
      <w:r>
        <w:rPr>
          <w:rFonts w:ascii="Arial" w:eastAsia="Times New Roman" w:hAnsi="Arial" w:cs="Arial"/>
          <w:b/>
          <w:sz w:val="24"/>
          <w:szCs w:val="24"/>
          <w:lang w:val="sr-Cyrl-CS"/>
        </w:rPr>
        <w:t>SKUPŠTINA</w:t>
      </w:r>
      <w:r w:rsidR="0066108E" w:rsidRPr="0066108E">
        <w:rPr>
          <w:rFonts w:ascii="Arial" w:eastAsia="Times New Roman" w:hAnsi="Arial" w:cs="Arial"/>
          <w:b/>
          <w:sz w:val="24"/>
          <w:szCs w:val="24"/>
          <w:lang w:val="sr-Cyrl-CS"/>
        </w:rPr>
        <w:t xml:space="preserve"> </w:t>
      </w:r>
      <w:r>
        <w:rPr>
          <w:rFonts w:ascii="Arial" w:eastAsia="Times New Roman" w:hAnsi="Arial" w:cs="Arial"/>
          <w:b/>
          <w:sz w:val="24"/>
          <w:szCs w:val="24"/>
          <w:lang w:val="sr-Cyrl-CS"/>
        </w:rPr>
        <w:t>REPUBLIKE</w:t>
      </w:r>
      <w:r w:rsidR="0066108E" w:rsidRPr="0066108E">
        <w:rPr>
          <w:rFonts w:ascii="Arial" w:eastAsia="Times New Roman" w:hAnsi="Arial" w:cs="Arial"/>
          <w:b/>
          <w:sz w:val="24"/>
          <w:szCs w:val="24"/>
          <w:lang w:val="sr-Cyrl-CS"/>
        </w:rPr>
        <w:t xml:space="preserve"> </w:t>
      </w:r>
      <w:r>
        <w:rPr>
          <w:rFonts w:ascii="Arial" w:eastAsia="Times New Roman" w:hAnsi="Arial" w:cs="Arial"/>
          <w:b/>
          <w:sz w:val="24"/>
          <w:szCs w:val="24"/>
          <w:lang w:val="sr-Cyrl-CS"/>
        </w:rPr>
        <w:t>SRBIJE</w:t>
      </w:r>
    </w:p>
    <w:p w:rsidR="0066108E" w:rsidRPr="0066108E" w:rsidRDefault="0066108E" w:rsidP="0066108E">
      <w:pPr>
        <w:spacing w:after="0" w:line="240" w:lineRule="auto"/>
        <w:ind w:left="6480" w:right="-61"/>
        <w:jc w:val="center"/>
        <w:rPr>
          <w:rFonts w:ascii="Arial" w:eastAsia="Times New Roman" w:hAnsi="Arial" w:cs="Arial"/>
          <w:sz w:val="24"/>
          <w:szCs w:val="24"/>
          <w:lang w:val="sr-Cyrl-RS"/>
        </w:rPr>
      </w:pPr>
    </w:p>
    <w:p w:rsidR="0066108E" w:rsidRPr="0066108E" w:rsidRDefault="0066108E" w:rsidP="0066108E">
      <w:pPr>
        <w:spacing w:after="0" w:line="240" w:lineRule="auto"/>
        <w:ind w:left="6480" w:right="-61"/>
        <w:jc w:val="center"/>
        <w:rPr>
          <w:rFonts w:ascii="Arial" w:eastAsia="Times New Roman" w:hAnsi="Arial" w:cs="Arial"/>
          <w:sz w:val="24"/>
          <w:szCs w:val="24"/>
          <w:lang w:val="sr-Cyrl-RS"/>
        </w:rPr>
      </w:pPr>
    </w:p>
    <w:p w:rsidR="0066108E" w:rsidRPr="0066108E" w:rsidRDefault="00905604" w:rsidP="0066108E">
      <w:pPr>
        <w:spacing w:after="0" w:line="240" w:lineRule="auto"/>
        <w:ind w:left="6480" w:right="-61"/>
        <w:jc w:val="center"/>
        <w:rPr>
          <w:rFonts w:ascii="Arial" w:eastAsia="Times New Roman" w:hAnsi="Arial" w:cs="Arial"/>
          <w:sz w:val="24"/>
          <w:szCs w:val="24"/>
          <w:lang w:val="sr-Cyrl-RS"/>
        </w:rPr>
      </w:pPr>
      <w:r>
        <w:rPr>
          <w:rFonts w:ascii="Arial" w:eastAsia="Times New Roman" w:hAnsi="Arial" w:cs="Arial"/>
          <w:sz w:val="24"/>
          <w:szCs w:val="24"/>
          <w:lang w:val="sr-Cyrl-RS"/>
        </w:rPr>
        <w:t>PREDSEDNIK</w:t>
      </w:r>
    </w:p>
    <w:p w:rsidR="0066108E" w:rsidRPr="0066108E" w:rsidRDefault="0066108E" w:rsidP="0066108E">
      <w:pPr>
        <w:spacing w:after="0" w:line="240" w:lineRule="auto"/>
        <w:rPr>
          <w:rFonts w:ascii="Arial" w:eastAsia="Times New Roman" w:hAnsi="Arial" w:cs="Arial"/>
          <w:sz w:val="24"/>
          <w:szCs w:val="24"/>
          <w:lang w:val="sr-Cyrl-RS"/>
        </w:rPr>
      </w:pPr>
    </w:p>
    <w:p w:rsidR="0066108E" w:rsidRPr="0066108E" w:rsidRDefault="0066108E" w:rsidP="0066108E">
      <w:pPr>
        <w:spacing w:after="0" w:line="240" w:lineRule="auto"/>
        <w:rPr>
          <w:rFonts w:ascii="Arial" w:eastAsia="Times New Roman" w:hAnsi="Arial" w:cs="Arial"/>
          <w:sz w:val="24"/>
          <w:szCs w:val="24"/>
          <w:lang w:val="sr-Cyrl-RS"/>
        </w:rPr>
      </w:pPr>
    </w:p>
    <w:p w:rsidR="0066108E" w:rsidRPr="0066108E" w:rsidRDefault="00905604" w:rsidP="0066108E">
      <w:pPr>
        <w:spacing w:after="0" w:line="240" w:lineRule="auto"/>
        <w:ind w:left="6480" w:right="-61"/>
        <w:jc w:val="center"/>
        <w:rPr>
          <w:rFonts w:ascii="Arial" w:eastAsia="Times New Roman" w:hAnsi="Arial" w:cs="Arial"/>
          <w:sz w:val="24"/>
          <w:szCs w:val="24"/>
          <w:lang w:val="sr-Cyrl-RS"/>
        </w:rPr>
      </w:pPr>
      <w:r>
        <w:rPr>
          <w:rFonts w:ascii="Arial" w:eastAsia="Times New Roman" w:hAnsi="Arial" w:cs="Arial"/>
          <w:sz w:val="24"/>
          <w:szCs w:val="24"/>
          <w:lang w:val="sr-Cyrl-RS"/>
        </w:rPr>
        <w:t>Ivica</w:t>
      </w:r>
      <w:r w:rsidR="0066108E" w:rsidRPr="0066108E">
        <w:rPr>
          <w:rFonts w:ascii="Arial" w:eastAsia="Times New Roman" w:hAnsi="Arial" w:cs="Arial"/>
          <w:sz w:val="24"/>
          <w:szCs w:val="24"/>
          <w:lang w:val="sr-Cyrl-RS"/>
        </w:rPr>
        <w:t xml:space="preserve"> </w:t>
      </w:r>
      <w:r>
        <w:rPr>
          <w:rFonts w:ascii="Arial" w:eastAsia="Times New Roman" w:hAnsi="Arial" w:cs="Arial"/>
          <w:sz w:val="24"/>
          <w:szCs w:val="24"/>
          <w:lang w:val="sr-Cyrl-RS"/>
        </w:rPr>
        <w:t>Dačić</w:t>
      </w:r>
    </w:p>
    <w:p w:rsidR="0066108E" w:rsidRPr="0066108E" w:rsidRDefault="0066108E" w:rsidP="0066108E">
      <w:pPr>
        <w:pStyle w:val="BodyText"/>
        <w:spacing w:after="120"/>
        <w:rPr>
          <w:rFonts w:ascii="Arial" w:eastAsia="SimSun" w:hAnsi="Arial" w:cs="Arial"/>
          <w:lang w:val="sr-Latn-RS" w:eastAsia="x-none"/>
        </w:rPr>
      </w:pPr>
    </w:p>
    <w:sectPr w:rsidR="0066108E" w:rsidRPr="0066108E" w:rsidSect="0066108E">
      <w:headerReference w:type="default" r:id="rId7"/>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FE9" w:rsidRDefault="00ED0FE9" w:rsidP="00283525">
      <w:pPr>
        <w:spacing w:after="0" w:line="240" w:lineRule="auto"/>
      </w:pPr>
      <w:r>
        <w:separator/>
      </w:r>
    </w:p>
  </w:endnote>
  <w:endnote w:type="continuationSeparator" w:id="0">
    <w:p w:rsidR="00ED0FE9" w:rsidRDefault="00ED0FE9" w:rsidP="0028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TimesRoman">
    <w:altName w:val="Times New Roman"/>
    <w:panose1 w:val="00000000000000000000"/>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FE9" w:rsidRDefault="00ED0FE9" w:rsidP="00283525">
      <w:pPr>
        <w:spacing w:after="0" w:line="240" w:lineRule="auto"/>
      </w:pPr>
      <w:r>
        <w:separator/>
      </w:r>
    </w:p>
  </w:footnote>
  <w:footnote w:type="continuationSeparator" w:id="0">
    <w:p w:rsidR="00ED0FE9" w:rsidRDefault="00ED0FE9" w:rsidP="00283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32634889"/>
      <w:docPartObj>
        <w:docPartGallery w:val="Page Numbers (Top of Page)"/>
        <w:docPartUnique/>
      </w:docPartObj>
    </w:sdtPr>
    <w:sdtEndPr>
      <w:rPr>
        <w:noProof/>
      </w:rPr>
    </w:sdtEndPr>
    <w:sdtContent>
      <w:p w:rsidR="0066108E" w:rsidRPr="0066108E" w:rsidRDefault="0066108E" w:rsidP="0066108E">
        <w:pPr>
          <w:pStyle w:val="Header"/>
          <w:jc w:val="center"/>
          <w:rPr>
            <w:rFonts w:ascii="Arial" w:hAnsi="Arial" w:cs="Arial"/>
          </w:rPr>
        </w:pPr>
        <w:r w:rsidRPr="0066108E">
          <w:rPr>
            <w:rFonts w:ascii="Arial" w:hAnsi="Arial" w:cs="Arial"/>
          </w:rPr>
          <w:fldChar w:fldCharType="begin"/>
        </w:r>
        <w:r w:rsidRPr="0066108E">
          <w:rPr>
            <w:rFonts w:ascii="Arial" w:hAnsi="Arial" w:cs="Arial"/>
          </w:rPr>
          <w:instrText xml:space="preserve"> PAGE   \* MERGEFORMAT </w:instrText>
        </w:r>
        <w:r w:rsidRPr="0066108E">
          <w:rPr>
            <w:rFonts w:ascii="Arial" w:hAnsi="Arial" w:cs="Arial"/>
          </w:rPr>
          <w:fldChar w:fldCharType="separate"/>
        </w:r>
        <w:r w:rsidR="00905604">
          <w:rPr>
            <w:rFonts w:ascii="Arial" w:hAnsi="Arial" w:cs="Arial"/>
            <w:noProof/>
          </w:rPr>
          <w:t>2</w:t>
        </w:r>
        <w:r w:rsidRPr="0066108E">
          <w:rPr>
            <w:rFonts w:ascii="Arial" w:hAnsi="Arial" w:cs="Arial"/>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50"/>
    <w:rsid w:val="00051007"/>
    <w:rsid w:val="00162205"/>
    <w:rsid w:val="002038F9"/>
    <w:rsid w:val="00283525"/>
    <w:rsid w:val="002D5153"/>
    <w:rsid w:val="002E58C4"/>
    <w:rsid w:val="002F6578"/>
    <w:rsid w:val="003D6ACA"/>
    <w:rsid w:val="004A1235"/>
    <w:rsid w:val="0054512F"/>
    <w:rsid w:val="00590B84"/>
    <w:rsid w:val="005B0062"/>
    <w:rsid w:val="005C5217"/>
    <w:rsid w:val="0064375F"/>
    <w:rsid w:val="0066108E"/>
    <w:rsid w:val="006668C0"/>
    <w:rsid w:val="006B1A28"/>
    <w:rsid w:val="006D44AD"/>
    <w:rsid w:val="00707155"/>
    <w:rsid w:val="007E10AB"/>
    <w:rsid w:val="0080219A"/>
    <w:rsid w:val="00813EF3"/>
    <w:rsid w:val="008470D4"/>
    <w:rsid w:val="008A67AD"/>
    <w:rsid w:val="008C1892"/>
    <w:rsid w:val="008F05E5"/>
    <w:rsid w:val="00905604"/>
    <w:rsid w:val="009121DC"/>
    <w:rsid w:val="009403C3"/>
    <w:rsid w:val="00976E0D"/>
    <w:rsid w:val="009975E5"/>
    <w:rsid w:val="009E7976"/>
    <w:rsid w:val="00A51558"/>
    <w:rsid w:val="00A848E3"/>
    <w:rsid w:val="00A90A21"/>
    <w:rsid w:val="00AB353E"/>
    <w:rsid w:val="00AD3740"/>
    <w:rsid w:val="00B72EF5"/>
    <w:rsid w:val="00BE2639"/>
    <w:rsid w:val="00C1257F"/>
    <w:rsid w:val="00C87095"/>
    <w:rsid w:val="00C926FA"/>
    <w:rsid w:val="00C97F50"/>
    <w:rsid w:val="00D62330"/>
    <w:rsid w:val="00DD22FC"/>
    <w:rsid w:val="00E25177"/>
    <w:rsid w:val="00E433F8"/>
    <w:rsid w:val="00E92451"/>
    <w:rsid w:val="00ED0FE9"/>
    <w:rsid w:val="00F2693D"/>
    <w:rsid w:val="00F75B2A"/>
    <w:rsid w:val="00F8618E"/>
    <w:rsid w:val="00FB335A"/>
    <w:rsid w:val="00FB70FC"/>
    <w:rsid w:val="00FC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15B2A-4DC8-4843-A709-2F896031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F50"/>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50"/>
    <w:pPr>
      <w:ind w:left="720"/>
      <w:contextualSpacing/>
    </w:pPr>
  </w:style>
  <w:style w:type="paragraph" w:styleId="NoSpacing">
    <w:name w:val="No Spacing"/>
    <w:uiPriority w:val="1"/>
    <w:qFormat/>
    <w:rsid w:val="00A51558"/>
    <w:pPr>
      <w:spacing w:after="0" w:line="240" w:lineRule="auto"/>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847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0D4"/>
    <w:rPr>
      <w:rFonts w:ascii="Tahoma" w:eastAsia="Calibri" w:hAnsi="Tahoma" w:cs="Tahoma"/>
      <w:sz w:val="16"/>
      <w:szCs w:val="16"/>
    </w:rPr>
  </w:style>
  <w:style w:type="paragraph" w:styleId="FootnoteText">
    <w:name w:val="footnote text"/>
    <w:basedOn w:val="Normal"/>
    <w:link w:val="FootnoteTextChar"/>
    <w:uiPriority w:val="99"/>
    <w:semiHidden/>
    <w:unhideWhenUsed/>
    <w:rsid w:val="002835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525"/>
    <w:rPr>
      <w:rFonts w:ascii="Calibri" w:eastAsia="Calibri" w:hAnsi="Calibri" w:cs="Times New Roman"/>
      <w:sz w:val="20"/>
      <w:szCs w:val="20"/>
    </w:rPr>
  </w:style>
  <w:style w:type="paragraph" w:customStyle="1" w:styleId="CharCharChar2Char">
    <w:name w:val="Char Char Char2 Char"/>
    <w:basedOn w:val="Normal"/>
    <w:link w:val="CharCharChar2CharChar"/>
    <w:rsid w:val="00283525"/>
    <w:pPr>
      <w:spacing w:after="0" w:line="240" w:lineRule="auto"/>
    </w:pPr>
    <w:rPr>
      <w:rFonts w:ascii="Book Antiqua" w:hAnsi="Book Antiqua"/>
      <w:sz w:val="24"/>
      <w:szCs w:val="24"/>
      <w:lang w:val="sr-Cyrl-CS"/>
    </w:rPr>
  </w:style>
  <w:style w:type="character" w:customStyle="1" w:styleId="CharCharChar2CharChar">
    <w:name w:val="Char Char Char2 Char Char"/>
    <w:link w:val="CharCharChar2Char"/>
    <w:locked/>
    <w:rsid w:val="00283525"/>
    <w:rPr>
      <w:rFonts w:ascii="Book Antiqua" w:eastAsia="Calibri" w:hAnsi="Book Antiqua" w:cs="Times New Roman"/>
      <w:lang w:val="sr-Cyrl-CS"/>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283525"/>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283525"/>
    <w:pPr>
      <w:spacing w:after="160" w:line="240" w:lineRule="exact"/>
    </w:pPr>
    <w:rPr>
      <w:rFonts w:ascii="Times New Roman" w:eastAsiaTheme="minorHAnsi" w:hAnsi="Times New Roman" w:cstheme="minorBidi"/>
      <w:sz w:val="24"/>
      <w:szCs w:val="24"/>
      <w:vertAlign w:val="superscript"/>
    </w:rPr>
  </w:style>
  <w:style w:type="paragraph" w:styleId="BodyText">
    <w:name w:val="Body Text"/>
    <w:basedOn w:val="Normal"/>
    <w:link w:val="BodyTextChar"/>
    <w:rsid w:val="0066108E"/>
    <w:pPr>
      <w:spacing w:after="0" w:line="240" w:lineRule="auto"/>
      <w:jc w:val="both"/>
    </w:pPr>
    <w:rPr>
      <w:rFonts w:ascii="CTimesRoman" w:eastAsia="Times New Roman" w:hAnsi="CTimesRoman"/>
      <w:sz w:val="24"/>
      <w:szCs w:val="20"/>
    </w:rPr>
  </w:style>
  <w:style w:type="character" w:customStyle="1" w:styleId="BodyTextChar">
    <w:name w:val="Body Text Char"/>
    <w:basedOn w:val="DefaultParagraphFont"/>
    <w:link w:val="BodyText"/>
    <w:rsid w:val="0066108E"/>
    <w:rPr>
      <w:rFonts w:ascii="CTimesRoman" w:eastAsia="Times New Roman" w:hAnsi="CTimesRoman" w:cs="Times New Roman"/>
      <w:szCs w:val="20"/>
    </w:rPr>
  </w:style>
  <w:style w:type="paragraph" w:styleId="Header">
    <w:name w:val="header"/>
    <w:basedOn w:val="Normal"/>
    <w:link w:val="HeaderChar"/>
    <w:uiPriority w:val="99"/>
    <w:unhideWhenUsed/>
    <w:rsid w:val="00661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08E"/>
    <w:rPr>
      <w:rFonts w:ascii="Calibri" w:eastAsia="Calibri" w:hAnsi="Calibri" w:cs="Times New Roman"/>
      <w:sz w:val="22"/>
      <w:szCs w:val="22"/>
    </w:rPr>
  </w:style>
  <w:style w:type="paragraph" w:styleId="Footer">
    <w:name w:val="footer"/>
    <w:basedOn w:val="Normal"/>
    <w:link w:val="FooterChar"/>
    <w:uiPriority w:val="99"/>
    <w:unhideWhenUsed/>
    <w:rsid w:val="00661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08E"/>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5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62BA6-6501-499C-B5FF-0DB2B648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Zurkic</dc:creator>
  <cp:lastModifiedBy>Dragana Gasic</cp:lastModifiedBy>
  <cp:revision>3</cp:revision>
  <cp:lastPrinted>2020-12-17T08:38:00Z</cp:lastPrinted>
  <dcterms:created xsi:type="dcterms:W3CDTF">2020-12-28T18:12:00Z</dcterms:created>
  <dcterms:modified xsi:type="dcterms:W3CDTF">2020-12-28T18:12:00Z</dcterms:modified>
</cp:coreProperties>
</file>